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42" w:rsidRDefault="003F4242" w:rsidP="003F4242">
      <w:pPr>
        <w:pStyle w:val="NoSpacing"/>
        <w:ind w:left="3600" w:firstLine="720"/>
        <w:rPr>
          <w:b/>
        </w:rPr>
      </w:pPr>
      <w:r>
        <w:rPr>
          <w:b/>
        </w:rPr>
        <w:t xml:space="preserve">                </w:t>
      </w:r>
      <w:r>
        <w:rPr>
          <w:b/>
          <w:noProof/>
        </w:rPr>
        <w:drawing>
          <wp:inline distT="0" distB="0" distL="0" distR="0" wp14:anchorId="5BA9B848" wp14:editId="190F8AD5">
            <wp:extent cx="2374328" cy="105459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PHB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26" cy="10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242" w:rsidRDefault="003F4242" w:rsidP="00DE6E28">
      <w:pPr>
        <w:pStyle w:val="NoSpacing"/>
        <w:rPr>
          <w:b/>
        </w:rPr>
      </w:pPr>
    </w:p>
    <w:p w:rsidR="003F4242" w:rsidRDefault="003F4242" w:rsidP="00DE6E28">
      <w:pPr>
        <w:pStyle w:val="NoSpacing"/>
        <w:rPr>
          <w:b/>
        </w:rPr>
      </w:pPr>
    </w:p>
    <w:p w:rsidR="00DE6E28" w:rsidRPr="00DE6E28" w:rsidRDefault="00DE6E28" w:rsidP="00DE6E28">
      <w:pPr>
        <w:pStyle w:val="NoSpacing"/>
        <w:rPr>
          <w:b/>
        </w:rPr>
      </w:pPr>
      <w:r w:rsidRPr="00DE6E28">
        <w:rPr>
          <w:b/>
        </w:rPr>
        <w:t>Paul Coverdell National Stroke Progra</w:t>
      </w:r>
      <w:r w:rsidR="003F4242">
        <w:rPr>
          <w:b/>
        </w:rPr>
        <w:t>m</w:t>
      </w:r>
      <w:r w:rsidR="003F4242">
        <w:rPr>
          <w:b/>
        </w:rPr>
        <w:tab/>
      </w:r>
      <w:r w:rsidR="003F4242">
        <w:rPr>
          <w:b/>
        </w:rPr>
        <w:tab/>
        <w:t xml:space="preserve">       </w:t>
      </w:r>
    </w:p>
    <w:p w:rsidR="00DE6E28" w:rsidRDefault="00DE6E28" w:rsidP="00DE6E28">
      <w:pPr>
        <w:pStyle w:val="NoSpacing"/>
        <w:rPr>
          <w:b/>
        </w:rPr>
      </w:pPr>
      <w:r w:rsidRPr="00DE6E28">
        <w:rPr>
          <w:b/>
        </w:rPr>
        <w:t>NC Stroke Systems of Care</w:t>
      </w:r>
    </w:p>
    <w:p w:rsidR="00DE6E28" w:rsidRPr="00DE6E28" w:rsidRDefault="00DE6E28" w:rsidP="00DE6E28">
      <w:pPr>
        <w:pStyle w:val="NoSpacing"/>
        <w:rPr>
          <w:b/>
        </w:rPr>
      </w:pPr>
    </w:p>
    <w:p w:rsidR="004E671C" w:rsidRPr="0084676B" w:rsidRDefault="007C5E5D">
      <w:pPr>
        <w:rPr>
          <w:b/>
          <w:sz w:val="28"/>
          <w:szCs w:val="28"/>
        </w:rPr>
      </w:pPr>
      <w:r w:rsidRPr="0084676B">
        <w:rPr>
          <w:b/>
          <w:sz w:val="28"/>
          <w:szCs w:val="28"/>
        </w:rPr>
        <w:t>SSC Action Plan</w:t>
      </w:r>
    </w:p>
    <w:tbl>
      <w:tblPr>
        <w:tblStyle w:val="TableGrid"/>
        <w:tblpPr w:leftFromText="180" w:rightFromText="180" w:vertAnchor="page" w:horzAnchor="margin" w:tblpY="607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233"/>
        <w:gridCol w:w="2507"/>
      </w:tblGrid>
      <w:tr w:rsidR="0084676B" w:rsidTr="0084676B">
        <w:tc>
          <w:tcPr>
            <w:tcW w:w="9350" w:type="dxa"/>
            <w:gridSpan w:val="5"/>
          </w:tcPr>
          <w:p w:rsidR="0084676B" w:rsidRDefault="0084676B" w:rsidP="0084676B">
            <w:pPr>
              <w:rPr>
                <w:b/>
              </w:rPr>
            </w:pPr>
            <w:r w:rsidRPr="00AD1D14">
              <w:rPr>
                <w:b/>
              </w:rPr>
              <w:t>Strategy:</w:t>
            </w:r>
          </w:p>
          <w:p w:rsidR="0084676B" w:rsidRPr="00AD1D14" w:rsidRDefault="0084676B" w:rsidP="0084676B">
            <w:pPr>
              <w:rPr>
                <w:b/>
              </w:rPr>
            </w:pPr>
          </w:p>
        </w:tc>
      </w:tr>
      <w:tr w:rsidR="0084676B" w:rsidTr="0084676B">
        <w:tc>
          <w:tcPr>
            <w:tcW w:w="9350" w:type="dxa"/>
            <w:gridSpan w:val="5"/>
          </w:tcPr>
          <w:p w:rsidR="0084676B" w:rsidRDefault="0084676B" w:rsidP="0084676B">
            <w:pPr>
              <w:rPr>
                <w:b/>
              </w:rPr>
            </w:pPr>
            <w:r>
              <w:rPr>
                <w:b/>
              </w:rPr>
              <w:t>Outcome #1:</w:t>
            </w:r>
          </w:p>
          <w:p w:rsidR="0084676B" w:rsidRPr="00AD1D14" w:rsidRDefault="0084676B" w:rsidP="0084676B">
            <w:pPr>
              <w:rPr>
                <w:b/>
              </w:rPr>
            </w:pPr>
          </w:p>
        </w:tc>
      </w:tr>
      <w:tr w:rsidR="0084676B" w:rsidTr="0084676B">
        <w:tc>
          <w:tcPr>
            <w:tcW w:w="9350" w:type="dxa"/>
            <w:gridSpan w:val="5"/>
          </w:tcPr>
          <w:p w:rsidR="0084676B" w:rsidRDefault="0084676B" w:rsidP="0084676B">
            <w:pPr>
              <w:rPr>
                <w:b/>
              </w:rPr>
            </w:pPr>
            <w:r>
              <w:rPr>
                <w:b/>
              </w:rPr>
              <w:t>Outcome #2:</w:t>
            </w:r>
          </w:p>
          <w:p w:rsidR="0084676B" w:rsidRDefault="0084676B" w:rsidP="0084676B">
            <w:pPr>
              <w:rPr>
                <w:b/>
              </w:rPr>
            </w:pPr>
          </w:p>
        </w:tc>
      </w:tr>
      <w:tr w:rsidR="0084676B" w:rsidTr="0084676B">
        <w:tc>
          <w:tcPr>
            <w:tcW w:w="1870" w:type="dxa"/>
          </w:tcPr>
          <w:p w:rsidR="0084676B" w:rsidRDefault="0084676B" w:rsidP="0084676B">
            <w:r w:rsidRPr="00AD1D14">
              <w:rPr>
                <w:b/>
              </w:rPr>
              <w:t>Action Steps</w:t>
            </w:r>
            <w:r>
              <w:t xml:space="preserve"> (specific activities that assist in accomplishing the goal)</w:t>
            </w:r>
          </w:p>
        </w:tc>
        <w:tc>
          <w:tcPr>
            <w:tcW w:w="1870" w:type="dxa"/>
          </w:tcPr>
          <w:p w:rsidR="0084676B" w:rsidRDefault="0084676B" w:rsidP="0084676B">
            <w:r w:rsidRPr="00AD1D14">
              <w:rPr>
                <w:b/>
              </w:rPr>
              <w:t>Responsible Party/Partners</w:t>
            </w:r>
            <w:r>
              <w:t xml:space="preserve"> (individual or agency responsible for action step)</w:t>
            </w:r>
          </w:p>
        </w:tc>
        <w:tc>
          <w:tcPr>
            <w:tcW w:w="1870" w:type="dxa"/>
          </w:tcPr>
          <w:p w:rsidR="0084676B" w:rsidRDefault="0084676B" w:rsidP="0084676B">
            <w:pPr>
              <w:rPr>
                <w:b/>
              </w:rPr>
            </w:pPr>
            <w:r w:rsidRPr="00AD1D14">
              <w:rPr>
                <w:b/>
              </w:rPr>
              <w:t>Output</w:t>
            </w:r>
          </w:p>
          <w:p w:rsidR="0084676B" w:rsidRDefault="0084676B" w:rsidP="0084676B">
            <w:r>
              <w:t>(e.g., # of trainings, partners, etc.)</w:t>
            </w:r>
          </w:p>
        </w:tc>
        <w:tc>
          <w:tcPr>
            <w:tcW w:w="1233" w:type="dxa"/>
          </w:tcPr>
          <w:p w:rsidR="0084676B" w:rsidRDefault="0084676B" w:rsidP="0084676B">
            <w:r w:rsidRPr="00AD1D14">
              <w:rPr>
                <w:b/>
              </w:rPr>
              <w:t xml:space="preserve">Timeline </w:t>
            </w:r>
            <w:r>
              <w:t>(estimated completion date)</w:t>
            </w:r>
          </w:p>
        </w:tc>
        <w:tc>
          <w:tcPr>
            <w:tcW w:w="2507" w:type="dxa"/>
          </w:tcPr>
          <w:p w:rsidR="0084676B" w:rsidRDefault="0084676B" w:rsidP="0084676B">
            <w:r w:rsidRPr="00AD1D14">
              <w:rPr>
                <w:b/>
              </w:rPr>
              <w:t xml:space="preserve">Progress </w:t>
            </w:r>
            <w:r>
              <w:t>(reported monthly to describe progress in action steps)</w:t>
            </w:r>
          </w:p>
        </w:tc>
      </w:tr>
      <w:tr w:rsidR="0084676B" w:rsidTr="0084676B">
        <w:tc>
          <w:tcPr>
            <w:tcW w:w="1870" w:type="dxa"/>
          </w:tcPr>
          <w:p w:rsidR="0084676B" w:rsidRPr="003F4520" w:rsidRDefault="0084676B" w:rsidP="0084676B">
            <w:pPr>
              <w:rPr>
                <w:i/>
              </w:rPr>
            </w:pPr>
            <w:r w:rsidRPr="003F4520">
              <w:rPr>
                <w:i/>
              </w:rPr>
              <w:t>Enter Action Step</w:t>
            </w:r>
          </w:p>
        </w:tc>
        <w:tc>
          <w:tcPr>
            <w:tcW w:w="1870" w:type="dxa"/>
          </w:tcPr>
          <w:p w:rsidR="0084676B" w:rsidRDefault="0084676B" w:rsidP="0084676B"/>
        </w:tc>
        <w:tc>
          <w:tcPr>
            <w:tcW w:w="1870" w:type="dxa"/>
          </w:tcPr>
          <w:p w:rsidR="0084676B" w:rsidRDefault="0084676B" w:rsidP="0084676B"/>
        </w:tc>
        <w:tc>
          <w:tcPr>
            <w:tcW w:w="1233" w:type="dxa"/>
          </w:tcPr>
          <w:p w:rsidR="0084676B" w:rsidRPr="003F4520" w:rsidRDefault="0084676B" w:rsidP="0084676B">
            <w:pPr>
              <w:rPr>
                <w:i/>
              </w:rPr>
            </w:pPr>
            <w:r w:rsidRPr="003F4520">
              <w:rPr>
                <w:i/>
              </w:rPr>
              <w:t>Date</w:t>
            </w:r>
          </w:p>
        </w:tc>
        <w:tc>
          <w:tcPr>
            <w:tcW w:w="2507" w:type="dxa"/>
          </w:tcPr>
          <w:p w:rsidR="0084676B" w:rsidRDefault="0084676B" w:rsidP="0084676B"/>
        </w:tc>
      </w:tr>
      <w:tr w:rsidR="0084676B" w:rsidTr="0084676B">
        <w:tc>
          <w:tcPr>
            <w:tcW w:w="1870" w:type="dxa"/>
          </w:tcPr>
          <w:p w:rsidR="0084676B" w:rsidRPr="003F4520" w:rsidRDefault="0084676B" w:rsidP="0084676B">
            <w:pPr>
              <w:rPr>
                <w:i/>
              </w:rPr>
            </w:pPr>
            <w:r w:rsidRPr="003F4520">
              <w:rPr>
                <w:i/>
              </w:rPr>
              <w:t>Enter Action Step</w:t>
            </w:r>
          </w:p>
        </w:tc>
        <w:tc>
          <w:tcPr>
            <w:tcW w:w="1870" w:type="dxa"/>
          </w:tcPr>
          <w:p w:rsidR="0084676B" w:rsidRDefault="0084676B" w:rsidP="0084676B"/>
        </w:tc>
        <w:tc>
          <w:tcPr>
            <w:tcW w:w="1870" w:type="dxa"/>
          </w:tcPr>
          <w:p w:rsidR="0084676B" w:rsidRDefault="0084676B" w:rsidP="0084676B"/>
        </w:tc>
        <w:tc>
          <w:tcPr>
            <w:tcW w:w="1233" w:type="dxa"/>
          </w:tcPr>
          <w:p w:rsidR="0084676B" w:rsidRDefault="0084676B" w:rsidP="0084676B"/>
        </w:tc>
        <w:tc>
          <w:tcPr>
            <w:tcW w:w="2507" w:type="dxa"/>
          </w:tcPr>
          <w:p w:rsidR="0084676B" w:rsidRDefault="0084676B" w:rsidP="0084676B"/>
        </w:tc>
      </w:tr>
      <w:tr w:rsidR="0084676B" w:rsidTr="0084676B">
        <w:tc>
          <w:tcPr>
            <w:tcW w:w="1870" w:type="dxa"/>
          </w:tcPr>
          <w:p w:rsidR="0084676B" w:rsidRPr="003F4520" w:rsidRDefault="0084676B" w:rsidP="0084676B">
            <w:pPr>
              <w:rPr>
                <w:i/>
              </w:rPr>
            </w:pPr>
            <w:r w:rsidRPr="003F4520">
              <w:rPr>
                <w:i/>
              </w:rPr>
              <w:t>Enter Action Step</w:t>
            </w:r>
          </w:p>
        </w:tc>
        <w:tc>
          <w:tcPr>
            <w:tcW w:w="1870" w:type="dxa"/>
          </w:tcPr>
          <w:p w:rsidR="0084676B" w:rsidRDefault="0084676B" w:rsidP="0084676B"/>
        </w:tc>
        <w:tc>
          <w:tcPr>
            <w:tcW w:w="1870" w:type="dxa"/>
          </w:tcPr>
          <w:p w:rsidR="0084676B" w:rsidRDefault="0084676B" w:rsidP="0084676B"/>
        </w:tc>
        <w:tc>
          <w:tcPr>
            <w:tcW w:w="1233" w:type="dxa"/>
          </w:tcPr>
          <w:p w:rsidR="0084676B" w:rsidRDefault="0084676B" w:rsidP="0084676B"/>
        </w:tc>
        <w:tc>
          <w:tcPr>
            <w:tcW w:w="2507" w:type="dxa"/>
          </w:tcPr>
          <w:p w:rsidR="0084676B" w:rsidRDefault="0084676B" w:rsidP="0084676B"/>
        </w:tc>
      </w:tr>
    </w:tbl>
    <w:p w:rsidR="004E671C" w:rsidRPr="007C5E5D" w:rsidRDefault="003F4242">
      <w:pPr>
        <w:rPr>
          <w:b/>
        </w:rPr>
      </w:pPr>
      <w:r w:rsidRPr="0084676B">
        <w:rPr>
          <w:b/>
        </w:rPr>
        <w:t xml:space="preserve">Select at minimum </w:t>
      </w:r>
      <w:r w:rsidRPr="0084676B">
        <w:rPr>
          <w:b/>
        </w:rPr>
        <w:t>one stra</w:t>
      </w:r>
      <w:bookmarkStart w:id="0" w:name="_GoBack"/>
      <w:bookmarkEnd w:id="0"/>
      <w:r w:rsidRPr="0084676B">
        <w:rPr>
          <w:b/>
        </w:rPr>
        <w:t>tegy</w:t>
      </w:r>
      <w:r w:rsidRPr="0084676B">
        <w:rPr>
          <w:b/>
        </w:rPr>
        <w:t>. W</w:t>
      </w:r>
      <w:r w:rsidRPr="0084676B">
        <w:rPr>
          <w:b/>
        </w:rPr>
        <w:t>ithin each strategy</w:t>
      </w:r>
      <w:r w:rsidRPr="0084676B">
        <w:rPr>
          <w:b/>
        </w:rPr>
        <w:t>,</w:t>
      </w:r>
      <w:r w:rsidRPr="0084676B">
        <w:rPr>
          <w:b/>
        </w:rPr>
        <w:t xml:space="preserve"> address a minimum of two outcomes</w:t>
      </w:r>
      <w:r w:rsidR="0084676B">
        <w:rPr>
          <w:b/>
        </w:rPr>
        <w:t>.</w:t>
      </w:r>
    </w:p>
    <w:sectPr w:rsidR="004E671C" w:rsidRPr="007C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1C" w:rsidRDefault="004E671C" w:rsidP="004E671C">
      <w:pPr>
        <w:spacing w:after="0" w:line="240" w:lineRule="auto"/>
      </w:pPr>
      <w:r>
        <w:separator/>
      </w:r>
    </w:p>
  </w:endnote>
  <w:endnote w:type="continuationSeparator" w:id="0">
    <w:p w:rsidR="004E671C" w:rsidRDefault="004E671C" w:rsidP="004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1C" w:rsidRDefault="004E671C" w:rsidP="004E671C">
      <w:pPr>
        <w:spacing w:after="0" w:line="240" w:lineRule="auto"/>
      </w:pPr>
      <w:r>
        <w:separator/>
      </w:r>
    </w:p>
  </w:footnote>
  <w:footnote w:type="continuationSeparator" w:id="0">
    <w:p w:rsidR="004E671C" w:rsidRDefault="004E671C" w:rsidP="004E6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0"/>
    <w:rsid w:val="000D20C5"/>
    <w:rsid w:val="00157174"/>
    <w:rsid w:val="001639CB"/>
    <w:rsid w:val="00277B17"/>
    <w:rsid w:val="003F4242"/>
    <w:rsid w:val="003F4520"/>
    <w:rsid w:val="004E671C"/>
    <w:rsid w:val="007C5E5D"/>
    <w:rsid w:val="0084676B"/>
    <w:rsid w:val="008F485C"/>
    <w:rsid w:val="00A934F6"/>
    <w:rsid w:val="00AD1D14"/>
    <w:rsid w:val="00C44014"/>
    <w:rsid w:val="00D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5A5B8F"/>
  <w15:chartTrackingRefBased/>
  <w15:docId w15:val="{1D5AADE8-ABF0-4A8D-904F-F39B5D3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1C"/>
  </w:style>
  <w:style w:type="paragraph" w:styleId="Footer">
    <w:name w:val="footer"/>
    <w:basedOn w:val="Normal"/>
    <w:link w:val="FooterChar"/>
    <w:uiPriority w:val="99"/>
    <w:unhideWhenUsed/>
    <w:rsid w:val="004E6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1C"/>
  </w:style>
  <w:style w:type="paragraph" w:styleId="NoSpacing">
    <w:name w:val="No Spacing"/>
    <w:uiPriority w:val="1"/>
    <w:qFormat/>
    <w:rsid w:val="00DE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Anna B</dc:creator>
  <cp:keywords/>
  <dc:description/>
  <cp:lastModifiedBy>Brown, Anna B</cp:lastModifiedBy>
  <cp:revision>10</cp:revision>
  <dcterms:created xsi:type="dcterms:W3CDTF">2021-07-30T20:14:00Z</dcterms:created>
  <dcterms:modified xsi:type="dcterms:W3CDTF">2021-08-12T20:38:00Z</dcterms:modified>
</cp:coreProperties>
</file>