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37AD1" w14:textId="136EF662" w:rsidR="00FD4792" w:rsidRDefault="00FD4792" w:rsidP="00333F81">
      <w:pPr>
        <w:jc w:val="center"/>
        <w:rPr>
          <w:rFonts w:asciiTheme="majorHAnsi" w:hAnsiTheme="majorHAnsi"/>
          <w:b/>
          <w:sz w:val="36"/>
          <w:szCs w:val="36"/>
        </w:rPr>
      </w:pPr>
      <w:bookmarkStart w:id="0" w:name="_GoBack"/>
      <w:bookmarkEnd w:id="0"/>
    </w:p>
    <w:p w14:paraId="22EEB8EA" w14:textId="3B389C09" w:rsidR="00FD4792" w:rsidRDefault="00FD4792" w:rsidP="00333F81">
      <w:pPr>
        <w:jc w:val="center"/>
        <w:rPr>
          <w:rFonts w:asciiTheme="majorHAnsi" w:hAnsiTheme="majorHAnsi"/>
          <w:b/>
          <w:sz w:val="36"/>
          <w:szCs w:val="36"/>
        </w:rPr>
      </w:pPr>
    </w:p>
    <w:p w14:paraId="05C6D380" w14:textId="77777777" w:rsidR="00FD4792" w:rsidRDefault="00FD4792" w:rsidP="00333F81">
      <w:pPr>
        <w:jc w:val="center"/>
        <w:rPr>
          <w:rFonts w:asciiTheme="majorHAnsi" w:hAnsiTheme="majorHAnsi"/>
          <w:b/>
          <w:sz w:val="36"/>
          <w:szCs w:val="36"/>
        </w:rPr>
      </w:pPr>
    </w:p>
    <w:p w14:paraId="6F586656" w14:textId="77777777" w:rsidR="00FD4792" w:rsidRDefault="00FD4792" w:rsidP="00FD4792">
      <w:pPr>
        <w:jc w:val="center"/>
        <w:rPr>
          <w:rFonts w:asciiTheme="majorHAnsi" w:hAnsiTheme="majorHAnsi"/>
          <w:b/>
          <w:sz w:val="36"/>
          <w:szCs w:val="36"/>
        </w:rPr>
      </w:pPr>
      <w:r>
        <w:rPr>
          <w:noProof/>
        </w:rPr>
        <w:drawing>
          <wp:inline distT="0" distB="0" distL="0" distR="0" wp14:anchorId="28F14EE7" wp14:editId="50792671">
            <wp:extent cx="5870448" cy="251460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1">
                      <a:extLs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5870448" cy="2514600"/>
                    </a:xfrm>
                    <a:prstGeom prst="rect">
                      <a:avLst/>
                    </a:prstGeom>
                  </pic:spPr>
                </pic:pic>
              </a:graphicData>
            </a:graphic>
          </wp:inline>
        </w:drawing>
      </w:r>
    </w:p>
    <w:p w14:paraId="21E90E85" w14:textId="77777777" w:rsidR="00FD4792" w:rsidRDefault="00FD4792" w:rsidP="00FD4792">
      <w:pPr>
        <w:jc w:val="center"/>
        <w:rPr>
          <w:rFonts w:asciiTheme="majorHAnsi" w:hAnsiTheme="majorHAnsi"/>
          <w:b/>
          <w:sz w:val="36"/>
          <w:szCs w:val="36"/>
        </w:rPr>
      </w:pPr>
    </w:p>
    <w:p w14:paraId="729931BF" w14:textId="37AC7AE4" w:rsidR="00FD4792" w:rsidRDefault="00FD4792" w:rsidP="00FD4792">
      <w:pPr>
        <w:jc w:val="center"/>
        <w:rPr>
          <w:rFonts w:asciiTheme="majorHAnsi" w:hAnsiTheme="majorHAnsi"/>
          <w:b/>
          <w:sz w:val="36"/>
          <w:szCs w:val="36"/>
        </w:rPr>
      </w:pPr>
    </w:p>
    <w:p w14:paraId="6EF348CE" w14:textId="77777777" w:rsidR="00FD4792" w:rsidRDefault="00FD4792" w:rsidP="00FD4792">
      <w:pPr>
        <w:jc w:val="center"/>
        <w:rPr>
          <w:rFonts w:asciiTheme="majorHAnsi" w:hAnsiTheme="majorHAnsi"/>
          <w:b/>
          <w:sz w:val="36"/>
          <w:szCs w:val="36"/>
        </w:rPr>
      </w:pPr>
    </w:p>
    <w:p w14:paraId="3BD27212" w14:textId="77777777" w:rsidR="00FD4792" w:rsidRDefault="00FD4792" w:rsidP="00FD4792">
      <w:pPr>
        <w:jc w:val="center"/>
        <w:rPr>
          <w:rFonts w:asciiTheme="majorHAnsi" w:hAnsiTheme="majorHAnsi"/>
          <w:b/>
          <w:sz w:val="36"/>
          <w:szCs w:val="36"/>
        </w:rPr>
      </w:pPr>
    </w:p>
    <w:p w14:paraId="284D9C13" w14:textId="04DECE33" w:rsidR="00FD4792" w:rsidRPr="00FD4792" w:rsidRDefault="00FD4792" w:rsidP="00FD4792">
      <w:pPr>
        <w:jc w:val="center"/>
        <w:rPr>
          <w:rFonts w:asciiTheme="majorHAnsi" w:hAnsiTheme="majorHAnsi"/>
          <w:b/>
          <w:color w:val="1F497D" w:themeColor="text2"/>
          <w:sz w:val="44"/>
          <w:szCs w:val="44"/>
        </w:rPr>
      </w:pPr>
      <w:r w:rsidRPr="00FD4792">
        <w:rPr>
          <w:rFonts w:asciiTheme="majorHAnsi" w:hAnsiTheme="majorHAnsi"/>
          <w:b/>
          <w:sz w:val="44"/>
          <w:szCs w:val="44"/>
        </w:rPr>
        <w:t>Building Resilient Inclusive Communities (BRIC)</w:t>
      </w:r>
    </w:p>
    <w:p w14:paraId="48901731" w14:textId="77777777" w:rsidR="00FD4792" w:rsidRPr="00FD4792" w:rsidRDefault="00FD4792" w:rsidP="00FD4792">
      <w:pPr>
        <w:jc w:val="center"/>
        <w:rPr>
          <w:rFonts w:asciiTheme="majorHAnsi" w:hAnsiTheme="majorHAnsi"/>
          <w:b/>
          <w:color w:val="0070C0"/>
          <w:sz w:val="44"/>
          <w:szCs w:val="44"/>
        </w:rPr>
      </w:pPr>
      <w:r w:rsidRPr="00FD4792">
        <w:rPr>
          <w:rFonts w:asciiTheme="majorHAnsi" w:hAnsiTheme="majorHAnsi"/>
          <w:b/>
          <w:color w:val="0070C0"/>
          <w:sz w:val="44"/>
          <w:szCs w:val="44"/>
        </w:rPr>
        <w:t xml:space="preserve">Community Action Planning Template  </w:t>
      </w:r>
    </w:p>
    <w:p w14:paraId="44695633" w14:textId="09F782D1" w:rsidR="00FD4792" w:rsidRDefault="00FD4792" w:rsidP="3B87A3FE">
      <w:pPr>
        <w:jc w:val="center"/>
        <w:rPr>
          <w:rFonts w:asciiTheme="majorHAnsi" w:hAnsiTheme="majorHAnsi"/>
          <w:b/>
          <w:bCs/>
          <w:color w:val="0070C0"/>
        </w:rPr>
      </w:pPr>
      <w:r w:rsidRPr="3B87A3FE">
        <w:rPr>
          <w:rFonts w:asciiTheme="majorHAnsi" w:hAnsiTheme="majorHAnsi"/>
          <w:b/>
          <w:bCs/>
          <w:color w:val="0070C0"/>
        </w:rPr>
        <w:t>(</w:t>
      </w:r>
      <w:r w:rsidR="00ED1968" w:rsidRPr="3B87A3FE">
        <w:rPr>
          <w:rFonts w:asciiTheme="majorHAnsi" w:hAnsiTheme="majorHAnsi"/>
          <w:b/>
          <w:bCs/>
          <w:color w:val="0070C0"/>
        </w:rPr>
        <w:t xml:space="preserve">CCCPH </w:t>
      </w:r>
      <w:r w:rsidRPr="3B87A3FE">
        <w:rPr>
          <w:rFonts w:asciiTheme="majorHAnsi" w:hAnsiTheme="majorHAnsi"/>
          <w:b/>
          <w:bCs/>
          <w:color w:val="0070C0"/>
        </w:rPr>
        <w:t xml:space="preserve">version </w:t>
      </w:r>
      <w:r w:rsidR="00ED1968" w:rsidRPr="3B87A3FE">
        <w:rPr>
          <w:rFonts w:asciiTheme="majorHAnsi" w:hAnsiTheme="majorHAnsi"/>
          <w:b/>
          <w:bCs/>
          <w:color w:val="0070C0"/>
        </w:rPr>
        <w:t>7</w:t>
      </w:r>
      <w:r w:rsidRPr="3B87A3FE">
        <w:rPr>
          <w:rFonts w:asciiTheme="majorHAnsi" w:hAnsiTheme="majorHAnsi"/>
          <w:b/>
          <w:bCs/>
          <w:color w:val="0070C0"/>
        </w:rPr>
        <w:t xml:space="preserve">/1/21)   </w:t>
      </w:r>
    </w:p>
    <w:p w14:paraId="4D94E172" w14:textId="00BDBE38" w:rsidR="00FD4792" w:rsidRDefault="00FD4792" w:rsidP="00FD4792">
      <w:pPr>
        <w:jc w:val="center"/>
        <w:rPr>
          <w:rFonts w:asciiTheme="majorHAnsi" w:hAnsiTheme="majorHAnsi"/>
          <w:b/>
          <w:color w:val="0070C0"/>
        </w:rPr>
      </w:pPr>
    </w:p>
    <w:p w14:paraId="0A371DE6" w14:textId="7F82B2D4" w:rsidR="00FD4792" w:rsidRDefault="00FD4792" w:rsidP="00FD4792">
      <w:pPr>
        <w:jc w:val="center"/>
        <w:rPr>
          <w:rFonts w:asciiTheme="majorHAnsi" w:hAnsiTheme="majorHAnsi"/>
          <w:b/>
          <w:color w:val="0070C0"/>
        </w:rPr>
      </w:pPr>
    </w:p>
    <w:p w14:paraId="54137626" w14:textId="09A86D18" w:rsidR="00FD4792" w:rsidRDefault="00FD4792" w:rsidP="00FD4792">
      <w:pPr>
        <w:jc w:val="center"/>
        <w:rPr>
          <w:rFonts w:asciiTheme="majorHAnsi" w:hAnsiTheme="majorHAnsi"/>
          <w:b/>
          <w:color w:val="0070C0"/>
        </w:rPr>
      </w:pPr>
    </w:p>
    <w:p w14:paraId="1D6DEAAB" w14:textId="1CD05766" w:rsidR="00FD4792" w:rsidRDefault="00FD4792" w:rsidP="00FD4792">
      <w:pPr>
        <w:jc w:val="center"/>
        <w:rPr>
          <w:rFonts w:asciiTheme="majorHAnsi" w:hAnsiTheme="majorHAnsi"/>
          <w:b/>
          <w:color w:val="0070C0"/>
        </w:rPr>
      </w:pPr>
    </w:p>
    <w:p w14:paraId="7FB59D26" w14:textId="755AA460" w:rsidR="00FD4792" w:rsidRDefault="00FD4792" w:rsidP="00FD4792">
      <w:pPr>
        <w:jc w:val="center"/>
        <w:rPr>
          <w:rFonts w:asciiTheme="majorHAnsi" w:hAnsiTheme="majorHAnsi"/>
          <w:b/>
          <w:color w:val="0070C0"/>
        </w:rPr>
      </w:pPr>
    </w:p>
    <w:p w14:paraId="3160F488" w14:textId="6F91D068" w:rsidR="00FD4792" w:rsidRDefault="00FD4792" w:rsidP="00FD4792">
      <w:pPr>
        <w:jc w:val="center"/>
        <w:rPr>
          <w:rFonts w:asciiTheme="majorHAnsi" w:hAnsiTheme="majorHAnsi"/>
          <w:b/>
          <w:color w:val="0070C0"/>
        </w:rPr>
      </w:pPr>
    </w:p>
    <w:p w14:paraId="47F51F2A" w14:textId="21B971FD" w:rsidR="00FD4792" w:rsidRDefault="00FD4792" w:rsidP="00FD4792">
      <w:pPr>
        <w:jc w:val="center"/>
        <w:rPr>
          <w:rFonts w:asciiTheme="majorHAnsi" w:hAnsiTheme="majorHAnsi"/>
          <w:b/>
          <w:color w:val="0070C0"/>
        </w:rPr>
      </w:pPr>
    </w:p>
    <w:p w14:paraId="6256C7AE" w14:textId="36375712" w:rsidR="00FD4792" w:rsidRDefault="00FD4792" w:rsidP="00FD4792">
      <w:pPr>
        <w:jc w:val="center"/>
        <w:rPr>
          <w:rFonts w:asciiTheme="majorHAnsi" w:hAnsiTheme="majorHAnsi"/>
          <w:b/>
          <w:color w:val="0070C0"/>
        </w:rPr>
      </w:pPr>
    </w:p>
    <w:p w14:paraId="041426DC" w14:textId="142366D2" w:rsidR="00FD4792" w:rsidRDefault="00FD4792" w:rsidP="00FD4792">
      <w:pPr>
        <w:jc w:val="center"/>
        <w:rPr>
          <w:rFonts w:asciiTheme="majorHAnsi" w:hAnsiTheme="majorHAnsi"/>
          <w:b/>
          <w:color w:val="0070C0"/>
        </w:rPr>
      </w:pPr>
    </w:p>
    <w:p w14:paraId="2D2C2FCD" w14:textId="13329714" w:rsidR="00FD4792" w:rsidRDefault="00FD4792" w:rsidP="00FD4792">
      <w:pPr>
        <w:jc w:val="center"/>
        <w:rPr>
          <w:rFonts w:asciiTheme="majorHAnsi" w:hAnsiTheme="majorHAnsi"/>
          <w:b/>
          <w:color w:val="0070C0"/>
        </w:rPr>
      </w:pPr>
    </w:p>
    <w:p w14:paraId="16DA984F" w14:textId="5B11D176" w:rsidR="00FD4792" w:rsidRDefault="00FD4792" w:rsidP="00FD4792">
      <w:pPr>
        <w:jc w:val="center"/>
        <w:rPr>
          <w:rFonts w:asciiTheme="majorHAnsi" w:hAnsiTheme="majorHAnsi"/>
          <w:b/>
          <w:color w:val="0070C0"/>
        </w:rPr>
      </w:pPr>
    </w:p>
    <w:p w14:paraId="559D6FA3" w14:textId="77777777" w:rsidR="00FD4792" w:rsidRDefault="00FD4792" w:rsidP="00FD4792">
      <w:pPr>
        <w:jc w:val="center"/>
        <w:rPr>
          <w:rFonts w:asciiTheme="majorHAnsi" w:hAnsiTheme="majorHAnsi"/>
          <w:b/>
          <w:color w:val="0070C0"/>
        </w:rPr>
      </w:pPr>
    </w:p>
    <w:p w14:paraId="1AF339F5" w14:textId="1F48EAAA" w:rsidR="00FD4792" w:rsidRPr="00FD4792" w:rsidRDefault="00FD4792" w:rsidP="00FD4792">
      <w:pPr>
        <w:jc w:val="center"/>
        <w:rPr>
          <w:rFonts w:asciiTheme="majorHAnsi" w:hAnsiTheme="majorHAnsi"/>
          <w:b/>
          <w:color w:val="1F497D" w:themeColor="text2"/>
        </w:rPr>
      </w:pPr>
      <w:r w:rsidRPr="00FD4792">
        <w:rPr>
          <w:rFonts w:asciiTheme="majorHAnsi" w:hAnsiTheme="majorHAnsi"/>
          <w:b/>
          <w:color w:val="1F497D" w:themeColor="text2"/>
        </w:rPr>
        <w:t xml:space="preserve">In collaboration with </w:t>
      </w:r>
    </w:p>
    <w:p w14:paraId="4B5F34C7" w14:textId="508B07F9" w:rsidR="00FD4792" w:rsidRPr="00FD4792" w:rsidRDefault="00FD4792" w:rsidP="00FD4792">
      <w:pPr>
        <w:jc w:val="center"/>
        <w:rPr>
          <w:rFonts w:asciiTheme="majorHAnsi" w:hAnsiTheme="majorHAnsi"/>
          <w:b/>
          <w:color w:val="1F497D" w:themeColor="text2"/>
        </w:rPr>
      </w:pPr>
      <w:r w:rsidRPr="00FD4792">
        <w:rPr>
          <w:rFonts w:asciiTheme="majorHAnsi" w:hAnsiTheme="majorHAnsi"/>
          <w:b/>
          <w:color w:val="1F497D" w:themeColor="text2"/>
        </w:rPr>
        <w:t>NACDD, CDC and NTAP</w:t>
      </w:r>
    </w:p>
    <w:p w14:paraId="6F05DF3F" w14:textId="2D5ADB0B" w:rsidR="00FD4792" w:rsidRDefault="00FD4792" w:rsidP="00FD4792">
      <w:pPr>
        <w:jc w:val="center"/>
        <w:rPr>
          <w:rFonts w:asciiTheme="majorHAnsi" w:hAnsiTheme="majorHAnsi"/>
          <w:b/>
          <w:sz w:val="36"/>
          <w:szCs w:val="36"/>
        </w:rPr>
      </w:pPr>
      <w:r>
        <w:rPr>
          <w:rFonts w:asciiTheme="majorHAnsi" w:hAnsiTheme="majorHAnsi"/>
          <w:b/>
          <w:sz w:val="36"/>
          <w:szCs w:val="36"/>
        </w:rPr>
        <w:br w:type="page"/>
      </w:r>
    </w:p>
    <w:p w14:paraId="2E1D880D" w14:textId="71EB681C" w:rsidR="00333F81" w:rsidRPr="00456834" w:rsidRDefault="00333F81" w:rsidP="00333F81">
      <w:pPr>
        <w:jc w:val="center"/>
        <w:rPr>
          <w:rFonts w:asciiTheme="majorHAnsi" w:hAnsiTheme="majorHAnsi"/>
          <w:b/>
          <w:color w:val="1F497D" w:themeColor="text2"/>
          <w:sz w:val="28"/>
          <w:szCs w:val="28"/>
        </w:rPr>
      </w:pPr>
      <w:r>
        <w:rPr>
          <w:rFonts w:asciiTheme="majorHAnsi" w:hAnsiTheme="majorHAnsi"/>
          <w:b/>
          <w:sz w:val="36"/>
          <w:szCs w:val="36"/>
        </w:rPr>
        <w:lastRenderedPageBreak/>
        <w:t>Building Resilient Inclusive Communities (BRIC)</w:t>
      </w:r>
    </w:p>
    <w:p w14:paraId="3919E85C" w14:textId="77777777" w:rsidR="005619B9" w:rsidRPr="00C71FD7" w:rsidRDefault="00336A5D" w:rsidP="00C1033B">
      <w:pPr>
        <w:jc w:val="center"/>
        <w:rPr>
          <w:rFonts w:asciiTheme="majorHAnsi" w:hAnsiTheme="majorHAnsi"/>
          <w:b/>
          <w:color w:val="0070C0"/>
          <w:sz w:val="36"/>
          <w:szCs w:val="36"/>
        </w:rPr>
      </w:pPr>
      <w:r w:rsidRPr="00C71FD7">
        <w:rPr>
          <w:rFonts w:asciiTheme="majorHAnsi" w:hAnsiTheme="majorHAnsi"/>
          <w:b/>
          <w:color w:val="0070C0"/>
          <w:sz w:val="36"/>
          <w:szCs w:val="36"/>
        </w:rPr>
        <w:t>Community</w:t>
      </w:r>
      <w:r w:rsidR="00403902" w:rsidRPr="00C71FD7">
        <w:rPr>
          <w:rFonts w:asciiTheme="majorHAnsi" w:hAnsiTheme="majorHAnsi"/>
          <w:b/>
          <w:color w:val="0070C0"/>
          <w:sz w:val="36"/>
          <w:szCs w:val="36"/>
        </w:rPr>
        <w:t xml:space="preserve"> </w:t>
      </w:r>
      <w:r w:rsidR="00333F81" w:rsidRPr="00C71FD7">
        <w:rPr>
          <w:rFonts w:asciiTheme="majorHAnsi" w:hAnsiTheme="majorHAnsi"/>
          <w:b/>
          <w:color w:val="0070C0"/>
          <w:sz w:val="36"/>
          <w:szCs w:val="36"/>
        </w:rPr>
        <w:t>Action Planning Template</w:t>
      </w:r>
      <w:r w:rsidR="00C1033B" w:rsidRPr="00C71FD7">
        <w:rPr>
          <w:rFonts w:asciiTheme="majorHAnsi" w:hAnsiTheme="majorHAnsi"/>
          <w:b/>
          <w:color w:val="0070C0"/>
          <w:sz w:val="36"/>
          <w:szCs w:val="36"/>
        </w:rPr>
        <w:t xml:space="preserve">     </w:t>
      </w:r>
    </w:p>
    <w:p w14:paraId="1B347791" w14:textId="5F6EAF4B" w:rsidR="00333F81" w:rsidRPr="00456834" w:rsidRDefault="00336A5D" w:rsidP="00C1033B">
      <w:pPr>
        <w:jc w:val="center"/>
        <w:rPr>
          <w:rFonts w:asciiTheme="majorHAnsi" w:hAnsiTheme="majorHAnsi"/>
          <w:b/>
          <w:sz w:val="36"/>
          <w:szCs w:val="36"/>
        </w:rPr>
      </w:pPr>
      <w:r>
        <w:rPr>
          <w:rFonts w:asciiTheme="majorHAnsi" w:hAnsiTheme="majorHAnsi"/>
          <w:b/>
          <w:sz w:val="36"/>
          <w:szCs w:val="36"/>
        </w:rPr>
        <w:t>Community</w:t>
      </w:r>
      <w:r w:rsidR="00333F81">
        <w:rPr>
          <w:rFonts w:asciiTheme="majorHAnsi" w:hAnsiTheme="majorHAnsi"/>
          <w:b/>
          <w:sz w:val="36"/>
          <w:szCs w:val="36"/>
        </w:rPr>
        <w:t xml:space="preserve">/Organization Name:  </w:t>
      </w:r>
      <w:r w:rsidR="00333F81">
        <w:rPr>
          <w:rFonts w:asciiTheme="majorHAnsi" w:hAnsiTheme="majorHAnsi" w:cs="Arial"/>
        </w:rPr>
        <w:fldChar w:fldCharType="begin">
          <w:ffData>
            <w:name w:val=""/>
            <w:enabled/>
            <w:calcOnExit w:val="0"/>
            <w:textInput>
              <w:default w:val="Click here to enter "/>
            </w:textInput>
          </w:ffData>
        </w:fldChar>
      </w:r>
      <w:r w:rsidR="00333F81">
        <w:rPr>
          <w:rFonts w:asciiTheme="majorHAnsi" w:hAnsiTheme="majorHAnsi" w:cs="Arial"/>
        </w:rPr>
        <w:instrText xml:space="preserve"> FORMTEXT </w:instrText>
      </w:r>
      <w:r w:rsidR="00333F81">
        <w:rPr>
          <w:rFonts w:asciiTheme="majorHAnsi" w:hAnsiTheme="majorHAnsi" w:cs="Arial"/>
        </w:rPr>
      </w:r>
      <w:r w:rsidR="00333F81">
        <w:rPr>
          <w:rFonts w:asciiTheme="majorHAnsi" w:hAnsiTheme="majorHAnsi" w:cs="Arial"/>
        </w:rPr>
        <w:fldChar w:fldCharType="separate"/>
      </w:r>
      <w:r w:rsidR="00333F81">
        <w:rPr>
          <w:rFonts w:asciiTheme="majorHAnsi" w:hAnsiTheme="majorHAnsi" w:cs="Arial"/>
          <w:noProof/>
        </w:rPr>
        <w:t xml:space="preserve">Click here to enter </w:t>
      </w:r>
      <w:r w:rsidR="00333F81">
        <w:rPr>
          <w:rFonts w:asciiTheme="majorHAnsi" w:hAnsiTheme="majorHAnsi" w:cs="Arial"/>
        </w:rPr>
        <w:fldChar w:fldCharType="end"/>
      </w:r>
      <w:r w:rsidR="00012E7B">
        <w:rPr>
          <w:rFonts w:asciiTheme="majorHAnsi" w:hAnsiTheme="majorHAnsi" w:cs="Arial"/>
        </w:rPr>
        <w:t xml:space="preserve"> </w:t>
      </w:r>
    </w:p>
    <w:p w14:paraId="46DBB36B" w14:textId="13D09CE7" w:rsidR="00333F81" w:rsidRDefault="00333F81" w:rsidP="00333F81">
      <w:pPr>
        <w:rPr>
          <w:rFonts w:asciiTheme="majorHAnsi" w:hAnsiTheme="majorHAnsi"/>
          <w:b/>
          <w:sz w:val="28"/>
          <w:szCs w:val="28"/>
        </w:rPr>
      </w:pPr>
    </w:p>
    <w:p w14:paraId="452017D8" w14:textId="77777777" w:rsidR="00FD4792" w:rsidRDefault="00FD4792" w:rsidP="00333F81">
      <w:pPr>
        <w:rPr>
          <w:rFonts w:asciiTheme="majorHAnsi" w:hAnsiTheme="majorHAnsi"/>
          <w:b/>
          <w:sz w:val="28"/>
          <w:szCs w:val="28"/>
        </w:rPr>
      </w:pPr>
    </w:p>
    <w:p w14:paraId="56D27227" w14:textId="77777777" w:rsidR="00DC1435" w:rsidRDefault="00DC1435" w:rsidP="00DC1435">
      <w:pPr>
        <w:rPr>
          <w:rFonts w:asciiTheme="majorHAnsi" w:hAnsiTheme="majorHAnsi"/>
          <w:bCs/>
          <w:sz w:val="28"/>
          <w:szCs w:val="28"/>
        </w:rPr>
      </w:pPr>
      <w:r>
        <w:rPr>
          <w:rFonts w:asciiTheme="majorHAnsi" w:hAnsiTheme="majorHAnsi"/>
          <w:b/>
          <w:sz w:val="28"/>
          <w:szCs w:val="28"/>
        </w:rPr>
        <w:t>Introduction</w:t>
      </w:r>
    </w:p>
    <w:p w14:paraId="62722B24" w14:textId="2ECB6ED7" w:rsidR="00DC1435" w:rsidRDefault="00DC1435" w:rsidP="00DC1435">
      <w:pPr>
        <w:rPr>
          <w:rFonts w:asciiTheme="majorHAnsi" w:hAnsiTheme="majorHAnsi"/>
          <w:bCs/>
          <w:sz w:val="28"/>
          <w:szCs w:val="28"/>
        </w:rPr>
      </w:pPr>
      <w:r>
        <w:rPr>
          <w:rFonts w:asciiTheme="majorHAnsi" w:hAnsiTheme="majorHAnsi"/>
          <w:bCs/>
          <w:sz w:val="28"/>
          <w:szCs w:val="28"/>
        </w:rPr>
        <w:t xml:space="preserve">Community Action Plans are meant to provide </w:t>
      </w:r>
      <w:r w:rsidR="006753E3">
        <w:rPr>
          <w:rFonts w:asciiTheme="majorHAnsi" w:hAnsiTheme="majorHAnsi"/>
          <w:bCs/>
          <w:sz w:val="28"/>
          <w:szCs w:val="28"/>
        </w:rPr>
        <w:t xml:space="preserve">the action steps to make progress toward outcomes selected in collaboration with your state. The plan </w:t>
      </w:r>
      <w:r w:rsidR="002002BC">
        <w:rPr>
          <w:rFonts w:asciiTheme="majorHAnsi" w:hAnsiTheme="majorHAnsi"/>
          <w:bCs/>
          <w:sz w:val="28"/>
          <w:szCs w:val="28"/>
        </w:rPr>
        <w:t>may be revised</w:t>
      </w:r>
      <w:r>
        <w:rPr>
          <w:rFonts w:asciiTheme="majorHAnsi" w:hAnsiTheme="majorHAnsi"/>
          <w:bCs/>
          <w:sz w:val="28"/>
          <w:szCs w:val="28"/>
        </w:rPr>
        <w:t xml:space="preserve"> </w:t>
      </w:r>
      <w:r w:rsidR="002002BC" w:rsidRPr="002002BC">
        <w:rPr>
          <w:rFonts w:asciiTheme="majorHAnsi" w:hAnsiTheme="majorHAnsi"/>
          <w:bCs/>
          <w:sz w:val="28"/>
          <w:szCs w:val="28"/>
        </w:rPr>
        <w:t xml:space="preserve">over the course of the grant </w:t>
      </w:r>
      <w:r w:rsidR="006753E3">
        <w:rPr>
          <w:rFonts w:asciiTheme="majorHAnsi" w:hAnsiTheme="majorHAnsi"/>
          <w:bCs/>
          <w:sz w:val="28"/>
          <w:szCs w:val="28"/>
        </w:rPr>
        <w:t xml:space="preserve">in consultation with </w:t>
      </w:r>
      <w:r w:rsidR="002002BC" w:rsidRPr="002002BC">
        <w:rPr>
          <w:rFonts w:asciiTheme="majorHAnsi" w:hAnsiTheme="majorHAnsi"/>
          <w:bCs/>
          <w:sz w:val="28"/>
          <w:szCs w:val="28"/>
        </w:rPr>
        <w:t>the State.  Community Action Plans must consider the following key BRIC concepts:</w:t>
      </w:r>
    </w:p>
    <w:p w14:paraId="62A0DD24" w14:textId="77777777" w:rsidR="002002BC" w:rsidRDefault="002002BC" w:rsidP="00DC1435">
      <w:pPr>
        <w:rPr>
          <w:rFonts w:asciiTheme="majorHAnsi" w:hAnsiTheme="majorHAnsi"/>
          <w:bCs/>
          <w:sz w:val="28"/>
          <w:szCs w:val="28"/>
        </w:rPr>
      </w:pPr>
    </w:p>
    <w:p w14:paraId="50EDF046" w14:textId="39974873" w:rsidR="00DC1435" w:rsidRDefault="00DC1435" w:rsidP="00DC1435">
      <w:pPr>
        <w:pStyle w:val="ListParagraph"/>
        <w:numPr>
          <w:ilvl w:val="0"/>
          <w:numId w:val="27"/>
        </w:numPr>
        <w:rPr>
          <w:rFonts w:asciiTheme="majorHAnsi" w:hAnsiTheme="majorHAnsi"/>
          <w:bCs/>
          <w:sz w:val="28"/>
          <w:szCs w:val="28"/>
        </w:rPr>
      </w:pPr>
      <w:r>
        <w:rPr>
          <w:rFonts w:asciiTheme="majorHAnsi" w:hAnsiTheme="majorHAnsi"/>
          <w:b/>
          <w:sz w:val="28"/>
          <w:szCs w:val="28"/>
        </w:rPr>
        <w:t>Resilience</w:t>
      </w:r>
      <w:r>
        <w:rPr>
          <w:rFonts w:asciiTheme="majorHAnsi" w:hAnsiTheme="majorHAnsi"/>
          <w:bCs/>
          <w:sz w:val="28"/>
          <w:szCs w:val="28"/>
        </w:rPr>
        <w:t xml:space="preserve"> – comes from strong interconnected partnerships, authentic </w:t>
      </w:r>
      <w:r w:rsidR="006753E3">
        <w:rPr>
          <w:rFonts w:asciiTheme="majorHAnsi" w:hAnsiTheme="majorHAnsi"/>
          <w:bCs/>
          <w:sz w:val="28"/>
          <w:szCs w:val="28"/>
        </w:rPr>
        <w:t xml:space="preserve">community </w:t>
      </w:r>
      <w:r>
        <w:rPr>
          <w:rFonts w:asciiTheme="majorHAnsi" w:hAnsiTheme="majorHAnsi"/>
          <w:bCs/>
          <w:sz w:val="28"/>
          <w:szCs w:val="28"/>
        </w:rPr>
        <w:t>engagement and health equity (adapted from Center for Community Resilience)</w:t>
      </w:r>
    </w:p>
    <w:p w14:paraId="5327925B" w14:textId="6D0F6423" w:rsidR="00DC1435" w:rsidRDefault="00DC1435" w:rsidP="3B87A3FE">
      <w:pPr>
        <w:pStyle w:val="ListParagraph"/>
        <w:numPr>
          <w:ilvl w:val="0"/>
          <w:numId w:val="27"/>
        </w:numPr>
        <w:rPr>
          <w:rFonts w:asciiTheme="majorHAnsi" w:hAnsiTheme="majorHAnsi"/>
          <w:sz w:val="28"/>
          <w:szCs w:val="28"/>
        </w:rPr>
      </w:pPr>
      <w:r w:rsidRPr="3B87A3FE">
        <w:rPr>
          <w:rFonts w:asciiTheme="majorHAnsi" w:hAnsiTheme="majorHAnsi"/>
          <w:b/>
          <w:bCs/>
          <w:sz w:val="28"/>
          <w:szCs w:val="28"/>
        </w:rPr>
        <w:t>COVID-19</w:t>
      </w:r>
      <w:r w:rsidRPr="3B87A3FE">
        <w:rPr>
          <w:rFonts w:asciiTheme="majorHAnsi" w:hAnsiTheme="majorHAnsi"/>
          <w:sz w:val="28"/>
          <w:szCs w:val="28"/>
        </w:rPr>
        <w:t xml:space="preserve"> – </w:t>
      </w:r>
      <w:r w:rsidR="009C1D4D" w:rsidRPr="3B87A3FE">
        <w:rPr>
          <w:rFonts w:asciiTheme="majorHAnsi" w:hAnsiTheme="majorHAnsi"/>
          <w:sz w:val="28"/>
          <w:szCs w:val="28"/>
        </w:rPr>
        <w:t>what gaps were identified in the community as a result of COVID-19</w:t>
      </w:r>
      <w:r w:rsidR="006753E3" w:rsidRPr="3B87A3FE">
        <w:rPr>
          <w:rFonts w:asciiTheme="majorHAnsi" w:hAnsiTheme="majorHAnsi"/>
          <w:sz w:val="28"/>
          <w:szCs w:val="28"/>
        </w:rPr>
        <w:t>?</w:t>
      </w:r>
      <w:r w:rsidRPr="3B87A3FE">
        <w:rPr>
          <w:rFonts w:asciiTheme="majorHAnsi" w:hAnsiTheme="majorHAnsi"/>
          <w:sz w:val="28"/>
          <w:szCs w:val="28"/>
        </w:rPr>
        <w:t xml:space="preserve"> </w:t>
      </w:r>
      <w:r w:rsidR="006753E3" w:rsidRPr="3B87A3FE">
        <w:rPr>
          <w:rFonts w:asciiTheme="majorHAnsi" w:hAnsiTheme="majorHAnsi"/>
          <w:sz w:val="28"/>
          <w:szCs w:val="28"/>
        </w:rPr>
        <w:t>H</w:t>
      </w:r>
      <w:r w:rsidRPr="3B87A3FE">
        <w:rPr>
          <w:rFonts w:asciiTheme="majorHAnsi" w:hAnsiTheme="majorHAnsi"/>
          <w:sz w:val="28"/>
          <w:szCs w:val="28"/>
        </w:rPr>
        <w:t xml:space="preserve">ow will you </w:t>
      </w:r>
      <w:r w:rsidR="009C1D4D" w:rsidRPr="3B87A3FE">
        <w:rPr>
          <w:rFonts w:asciiTheme="majorHAnsi" w:hAnsiTheme="majorHAnsi"/>
          <w:sz w:val="28"/>
          <w:szCs w:val="28"/>
        </w:rPr>
        <w:t xml:space="preserve">address these gaps in the </w:t>
      </w:r>
      <w:r w:rsidRPr="3B87A3FE">
        <w:rPr>
          <w:rFonts w:asciiTheme="majorHAnsi" w:hAnsiTheme="majorHAnsi"/>
          <w:sz w:val="28"/>
          <w:szCs w:val="28"/>
        </w:rPr>
        <w:t>action steps</w:t>
      </w:r>
      <w:r w:rsidR="006753E3" w:rsidRPr="3B87A3FE">
        <w:rPr>
          <w:rFonts w:asciiTheme="majorHAnsi" w:hAnsiTheme="majorHAnsi"/>
          <w:sz w:val="28"/>
          <w:szCs w:val="28"/>
        </w:rPr>
        <w:t>?</w:t>
      </w:r>
    </w:p>
    <w:p w14:paraId="3026A099" w14:textId="36B2537C" w:rsidR="00DC1435" w:rsidRDefault="00DC1435" w:rsidP="00DC1435">
      <w:pPr>
        <w:pStyle w:val="ListParagraph"/>
        <w:numPr>
          <w:ilvl w:val="0"/>
          <w:numId w:val="27"/>
        </w:numPr>
        <w:rPr>
          <w:rFonts w:asciiTheme="majorHAnsi" w:hAnsiTheme="majorHAnsi"/>
          <w:bCs/>
          <w:sz w:val="28"/>
          <w:szCs w:val="28"/>
        </w:rPr>
      </w:pPr>
      <w:r>
        <w:rPr>
          <w:rFonts w:asciiTheme="majorHAnsi" w:hAnsiTheme="majorHAnsi"/>
          <w:b/>
          <w:sz w:val="28"/>
          <w:szCs w:val="28"/>
        </w:rPr>
        <w:t>Health Equity and Inclusion</w:t>
      </w:r>
      <w:r>
        <w:rPr>
          <w:rFonts w:asciiTheme="majorHAnsi" w:hAnsiTheme="majorHAnsi"/>
          <w:bCs/>
          <w:sz w:val="28"/>
          <w:szCs w:val="28"/>
        </w:rPr>
        <w:t xml:space="preserve"> – consider</w:t>
      </w:r>
      <w:r w:rsidR="006753E3">
        <w:rPr>
          <w:rFonts w:asciiTheme="majorHAnsi" w:hAnsiTheme="majorHAnsi"/>
          <w:bCs/>
          <w:sz w:val="28"/>
          <w:szCs w:val="28"/>
        </w:rPr>
        <w:t>s</w:t>
      </w:r>
      <w:r>
        <w:rPr>
          <w:rFonts w:asciiTheme="majorHAnsi" w:hAnsiTheme="majorHAnsi"/>
          <w:bCs/>
          <w:sz w:val="28"/>
          <w:szCs w:val="28"/>
        </w:rPr>
        <w:t xml:space="preserve"> partners that serve populations and/or communities most impacted by COVID-19 and other health inequalities</w:t>
      </w:r>
    </w:p>
    <w:p w14:paraId="54EBEADE" w14:textId="580F064E" w:rsidR="00DC1435" w:rsidRPr="00730A88" w:rsidRDefault="00DC1435" w:rsidP="3B87A3FE">
      <w:pPr>
        <w:pStyle w:val="ListParagraph"/>
        <w:numPr>
          <w:ilvl w:val="0"/>
          <w:numId w:val="27"/>
        </w:numPr>
        <w:rPr>
          <w:rFonts w:asciiTheme="majorHAnsi" w:hAnsiTheme="majorHAnsi"/>
          <w:sz w:val="28"/>
          <w:szCs w:val="28"/>
        </w:rPr>
      </w:pPr>
      <w:r w:rsidRPr="3B87A3FE">
        <w:rPr>
          <w:rFonts w:asciiTheme="majorHAnsi" w:hAnsiTheme="majorHAnsi"/>
          <w:b/>
          <w:bCs/>
          <w:sz w:val="28"/>
          <w:szCs w:val="28"/>
        </w:rPr>
        <w:t>Policy, Systems</w:t>
      </w:r>
      <w:r w:rsidR="00ED1968" w:rsidRPr="3B87A3FE">
        <w:rPr>
          <w:rFonts w:asciiTheme="majorHAnsi" w:hAnsiTheme="majorHAnsi"/>
          <w:b/>
          <w:bCs/>
          <w:sz w:val="28"/>
          <w:szCs w:val="28"/>
        </w:rPr>
        <w:t>,</w:t>
      </w:r>
      <w:r w:rsidRPr="3B87A3FE">
        <w:rPr>
          <w:rFonts w:asciiTheme="majorHAnsi" w:hAnsiTheme="majorHAnsi"/>
          <w:b/>
          <w:bCs/>
          <w:sz w:val="28"/>
          <w:szCs w:val="28"/>
        </w:rPr>
        <w:t xml:space="preserve"> and Environmental </w:t>
      </w:r>
      <w:r w:rsidR="00C11286" w:rsidRPr="3B87A3FE">
        <w:rPr>
          <w:rFonts w:asciiTheme="majorHAnsi" w:hAnsiTheme="majorHAnsi"/>
          <w:b/>
          <w:bCs/>
          <w:sz w:val="28"/>
          <w:szCs w:val="28"/>
        </w:rPr>
        <w:t xml:space="preserve">(PSE) </w:t>
      </w:r>
      <w:r w:rsidRPr="3B87A3FE">
        <w:rPr>
          <w:rFonts w:asciiTheme="majorHAnsi" w:hAnsiTheme="majorHAnsi"/>
          <w:b/>
          <w:bCs/>
          <w:sz w:val="28"/>
          <w:szCs w:val="28"/>
        </w:rPr>
        <w:t xml:space="preserve">Change </w:t>
      </w:r>
      <w:r w:rsidRPr="3B87A3FE">
        <w:rPr>
          <w:rFonts w:asciiTheme="majorHAnsi" w:hAnsiTheme="majorHAnsi"/>
          <w:sz w:val="28"/>
          <w:szCs w:val="28"/>
        </w:rPr>
        <w:t>– the focus of BRIC is on progress towards PSE level changes within each strategy area.</w:t>
      </w:r>
    </w:p>
    <w:p w14:paraId="3CB22755" w14:textId="0512D223" w:rsidR="00AE4A46" w:rsidRPr="00730A88" w:rsidRDefault="00AE4A46" w:rsidP="00AE4A46">
      <w:pPr>
        <w:rPr>
          <w:rFonts w:asciiTheme="majorHAnsi" w:hAnsiTheme="majorHAnsi"/>
          <w:bCs/>
          <w:sz w:val="28"/>
          <w:szCs w:val="28"/>
        </w:rPr>
      </w:pPr>
    </w:p>
    <w:p w14:paraId="3E143539" w14:textId="5A2732EC" w:rsidR="00AE4A46" w:rsidRPr="00730A88" w:rsidRDefault="00C9659B" w:rsidP="3B87A3FE">
      <w:pPr>
        <w:rPr>
          <w:rFonts w:asciiTheme="majorHAnsi" w:hAnsiTheme="majorHAnsi"/>
          <w:sz w:val="28"/>
          <w:szCs w:val="28"/>
        </w:rPr>
      </w:pPr>
      <w:r w:rsidRPr="3B87A3FE">
        <w:rPr>
          <w:rFonts w:asciiTheme="majorHAnsi" w:hAnsiTheme="majorHAnsi"/>
          <w:sz w:val="28"/>
          <w:szCs w:val="28"/>
        </w:rPr>
        <w:t xml:space="preserve">Please complete </w:t>
      </w:r>
      <w:r w:rsidR="009C1D4D" w:rsidRPr="3B87A3FE">
        <w:rPr>
          <w:rFonts w:asciiTheme="majorHAnsi" w:hAnsiTheme="majorHAnsi"/>
          <w:sz w:val="28"/>
          <w:szCs w:val="28"/>
        </w:rPr>
        <w:t xml:space="preserve">the </w:t>
      </w:r>
      <w:r w:rsidRPr="3B87A3FE">
        <w:rPr>
          <w:rFonts w:asciiTheme="majorHAnsi" w:hAnsiTheme="majorHAnsi"/>
          <w:sz w:val="28"/>
          <w:szCs w:val="28"/>
        </w:rPr>
        <w:t>BRIC Strategy Area(s) relate</w:t>
      </w:r>
      <w:r w:rsidR="009C1D4D" w:rsidRPr="3B87A3FE">
        <w:rPr>
          <w:rFonts w:asciiTheme="majorHAnsi" w:hAnsiTheme="majorHAnsi"/>
          <w:sz w:val="28"/>
          <w:szCs w:val="28"/>
        </w:rPr>
        <w:t>d</w:t>
      </w:r>
      <w:r w:rsidRPr="3B87A3FE">
        <w:rPr>
          <w:rFonts w:asciiTheme="majorHAnsi" w:hAnsiTheme="majorHAnsi"/>
          <w:sz w:val="28"/>
          <w:szCs w:val="28"/>
        </w:rPr>
        <w:t xml:space="preserve"> to you</w:t>
      </w:r>
      <w:r w:rsidR="007C0CB5" w:rsidRPr="3B87A3FE">
        <w:rPr>
          <w:rFonts w:asciiTheme="majorHAnsi" w:hAnsiTheme="majorHAnsi"/>
          <w:sz w:val="28"/>
          <w:szCs w:val="28"/>
        </w:rPr>
        <w:t>r project</w:t>
      </w:r>
      <w:r w:rsidRPr="3B87A3FE">
        <w:rPr>
          <w:rFonts w:asciiTheme="majorHAnsi" w:hAnsiTheme="majorHAnsi"/>
          <w:sz w:val="28"/>
          <w:szCs w:val="28"/>
        </w:rPr>
        <w:t>.</w:t>
      </w:r>
      <w:r w:rsidR="009C1D4D" w:rsidRPr="3B87A3FE">
        <w:rPr>
          <w:rFonts w:asciiTheme="majorHAnsi" w:hAnsiTheme="majorHAnsi"/>
          <w:sz w:val="28"/>
          <w:szCs w:val="28"/>
        </w:rPr>
        <w:t xml:space="preserve"> You are required to select at least two strategies and at least two outcomes per strategy. All three sections must be completed per strategy area. </w:t>
      </w:r>
    </w:p>
    <w:p w14:paraId="34599272" w14:textId="77777777" w:rsidR="00DC1435" w:rsidRPr="00730A88" w:rsidRDefault="00DC1435" w:rsidP="0090329C">
      <w:pPr>
        <w:rPr>
          <w:rFonts w:asciiTheme="majorHAnsi" w:hAnsiTheme="majorHAnsi"/>
          <w:b/>
          <w:color w:val="00B050"/>
          <w:sz w:val="28"/>
          <w:szCs w:val="28"/>
          <w:u w:val="single"/>
        </w:rPr>
      </w:pPr>
    </w:p>
    <w:p w14:paraId="37BC7D93" w14:textId="77777777" w:rsidR="00C9659B" w:rsidRDefault="00C9659B" w:rsidP="0090329C">
      <w:pPr>
        <w:rPr>
          <w:rFonts w:asciiTheme="majorHAnsi" w:hAnsiTheme="majorHAnsi"/>
          <w:b/>
          <w:color w:val="0070C0"/>
          <w:sz w:val="28"/>
          <w:szCs w:val="28"/>
          <w:u w:val="single"/>
        </w:rPr>
      </w:pPr>
    </w:p>
    <w:p w14:paraId="50E80FC8" w14:textId="77777777" w:rsidR="00C9659B" w:rsidRDefault="00C9659B">
      <w:pPr>
        <w:rPr>
          <w:rFonts w:asciiTheme="majorHAnsi" w:hAnsiTheme="majorHAnsi"/>
          <w:b/>
          <w:color w:val="0070C0"/>
          <w:sz w:val="28"/>
          <w:szCs w:val="28"/>
          <w:u w:val="single"/>
        </w:rPr>
      </w:pPr>
      <w:r>
        <w:rPr>
          <w:rFonts w:asciiTheme="majorHAnsi" w:hAnsiTheme="majorHAnsi"/>
          <w:b/>
          <w:color w:val="0070C0"/>
          <w:sz w:val="28"/>
          <w:szCs w:val="28"/>
          <w:u w:val="single"/>
        </w:rPr>
        <w:br w:type="page"/>
      </w:r>
    </w:p>
    <w:p w14:paraId="2FAF2819" w14:textId="56D1A73F" w:rsidR="0090329C" w:rsidRPr="00730A88" w:rsidRDefault="0090329C" w:rsidP="3B87A3FE">
      <w:pPr>
        <w:pStyle w:val="ListParagraph"/>
        <w:numPr>
          <w:ilvl w:val="1"/>
          <w:numId w:val="24"/>
        </w:numPr>
        <w:rPr>
          <w:rFonts w:asciiTheme="majorHAnsi" w:eastAsiaTheme="majorEastAsia" w:hAnsiTheme="majorHAnsi" w:cstheme="majorBidi"/>
          <w:b/>
          <w:bCs/>
          <w:color w:val="0070C0"/>
          <w:sz w:val="28"/>
          <w:szCs w:val="28"/>
          <w:u w:val="single"/>
        </w:rPr>
      </w:pPr>
    </w:p>
    <w:p w14:paraId="6DA20C01" w14:textId="1E04A96A" w:rsidR="0090329C" w:rsidRPr="00730A88" w:rsidRDefault="0090329C" w:rsidP="3B87A3FE">
      <w:pPr>
        <w:rPr>
          <w:rFonts w:asciiTheme="majorHAnsi" w:hAnsiTheme="majorHAnsi"/>
          <w:b/>
          <w:bCs/>
          <w:color w:val="0070C0"/>
          <w:sz w:val="28"/>
          <w:szCs w:val="28"/>
          <w:u w:val="single"/>
        </w:rPr>
      </w:pPr>
      <w:r w:rsidRPr="3B87A3FE">
        <w:rPr>
          <w:rFonts w:asciiTheme="majorHAnsi" w:hAnsiTheme="majorHAnsi"/>
          <w:b/>
          <w:bCs/>
          <w:color w:val="0070C0"/>
          <w:sz w:val="28"/>
          <w:szCs w:val="28"/>
          <w:u w:val="single"/>
        </w:rPr>
        <w:t>Strategy Areas</w:t>
      </w:r>
    </w:p>
    <w:p w14:paraId="7CB37783" w14:textId="47C9C6E6" w:rsidR="0090329C" w:rsidRDefault="0090329C" w:rsidP="0090329C">
      <w:pPr>
        <w:pStyle w:val="ListParagraph"/>
        <w:ind w:left="360"/>
        <w:rPr>
          <w:rFonts w:asciiTheme="majorHAnsi" w:hAnsiTheme="majorHAnsi"/>
          <w:bCs/>
          <w:sz w:val="28"/>
          <w:szCs w:val="28"/>
        </w:rPr>
      </w:pPr>
      <w:r w:rsidRPr="00730A88">
        <w:rPr>
          <w:rFonts w:asciiTheme="majorHAnsi" w:hAnsiTheme="majorHAnsi"/>
          <w:bCs/>
          <w:sz w:val="28"/>
          <w:szCs w:val="28"/>
        </w:rPr>
        <w:t xml:space="preserve">For </w:t>
      </w:r>
      <w:r w:rsidR="00EC6845">
        <w:rPr>
          <w:rFonts w:asciiTheme="majorHAnsi" w:hAnsiTheme="majorHAnsi"/>
          <w:bCs/>
          <w:sz w:val="28"/>
          <w:szCs w:val="28"/>
        </w:rPr>
        <w:t>any</w:t>
      </w:r>
      <w:r w:rsidRPr="00730A88">
        <w:rPr>
          <w:rFonts w:asciiTheme="majorHAnsi" w:hAnsiTheme="majorHAnsi"/>
          <w:bCs/>
          <w:sz w:val="28"/>
          <w:szCs w:val="28"/>
        </w:rPr>
        <w:t xml:space="preserve"> of the three BRIC strategy areas (Nutrition Security, Physical Activity Access, and Social Connectedness) </w:t>
      </w:r>
      <w:r w:rsidR="00EC6845">
        <w:rPr>
          <w:rFonts w:asciiTheme="majorHAnsi" w:hAnsiTheme="majorHAnsi"/>
          <w:bCs/>
          <w:sz w:val="28"/>
          <w:szCs w:val="28"/>
        </w:rPr>
        <w:t xml:space="preserve">that you are working on, please </w:t>
      </w:r>
      <w:r w:rsidRPr="00730A88">
        <w:rPr>
          <w:rFonts w:asciiTheme="majorHAnsi" w:hAnsiTheme="majorHAnsi"/>
          <w:bCs/>
          <w:sz w:val="28"/>
          <w:szCs w:val="28"/>
        </w:rPr>
        <w:t>provide the following information:</w:t>
      </w:r>
    </w:p>
    <w:p w14:paraId="0BFCC977" w14:textId="4F40141A" w:rsidR="0090329C" w:rsidRPr="00730A88" w:rsidRDefault="004812AE" w:rsidP="00EC6845">
      <w:pPr>
        <w:pStyle w:val="ListParagraph"/>
        <w:numPr>
          <w:ilvl w:val="0"/>
          <w:numId w:val="25"/>
        </w:numPr>
        <w:ind w:left="1080"/>
        <w:rPr>
          <w:rFonts w:asciiTheme="majorHAnsi" w:hAnsiTheme="majorHAnsi"/>
          <w:bCs/>
          <w:sz w:val="28"/>
          <w:szCs w:val="28"/>
        </w:rPr>
      </w:pPr>
      <w:r>
        <w:rPr>
          <w:rFonts w:asciiTheme="majorHAnsi" w:hAnsiTheme="majorHAnsi"/>
          <w:bCs/>
          <w:sz w:val="28"/>
          <w:szCs w:val="28"/>
        </w:rPr>
        <w:t>PSE Outcome: provide the specific outcome your community is working towards</w:t>
      </w:r>
      <w:r w:rsidR="0090329C" w:rsidRPr="00730A88">
        <w:rPr>
          <w:rFonts w:asciiTheme="majorHAnsi" w:hAnsiTheme="majorHAnsi"/>
          <w:bCs/>
          <w:sz w:val="28"/>
          <w:szCs w:val="28"/>
        </w:rPr>
        <w:t xml:space="preserve"> </w:t>
      </w:r>
    </w:p>
    <w:p w14:paraId="7BC98ADB" w14:textId="4840CBC6" w:rsidR="0090329C" w:rsidRPr="00EC6845" w:rsidRDefault="0090329C" w:rsidP="3B87A3FE">
      <w:pPr>
        <w:pStyle w:val="ListParagraph"/>
        <w:numPr>
          <w:ilvl w:val="0"/>
          <w:numId w:val="25"/>
        </w:numPr>
        <w:ind w:left="1080"/>
        <w:rPr>
          <w:rFonts w:asciiTheme="majorHAnsi" w:hAnsiTheme="majorHAnsi"/>
          <w:sz w:val="28"/>
          <w:szCs w:val="28"/>
        </w:rPr>
      </w:pPr>
      <w:r w:rsidRPr="3B87A3FE">
        <w:rPr>
          <w:rFonts w:asciiTheme="majorHAnsi" w:hAnsiTheme="majorHAnsi"/>
          <w:sz w:val="28"/>
          <w:szCs w:val="28"/>
        </w:rPr>
        <w:t xml:space="preserve">Provide </w:t>
      </w:r>
      <w:r w:rsidR="00C11286" w:rsidRPr="3B87A3FE">
        <w:rPr>
          <w:rFonts w:asciiTheme="majorHAnsi" w:hAnsiTheme="majorHAnsi"/>
          <w:sz w:val="28"/>
          <w:szCs w:val="28"/>
        </w:rPr>
        <w:t>justification and examples</w:t>
      </w:r>
      <w:r w:rsidRPr="3B87A3FE">
        <w:rPr>
          <w:rFonts w:asciiTheme="majorHAnsi" w:hAnsiTheme="majorHAnsi"/>
          <w:sz w:val="28"/>
          <w:szCs w:val="28"/>
        </w:rPr>
        <w:t xml:space="preserve"> on how you will address health equity and </w:t>
      </w:r>
      <w:r w:rsidR="00F457DE" w:rsidRPr="3B87A3FE">
        <w:rPr>
          <w:rFonts w:asciiTheme="majorHAnsi" w:hAnsiTheme="majorHAnsi"/>
          <w:sz w:val="28"/>
          <w:szCs w:val="28"/>
        </w:rPr>
        <w:t xml:space="preserve">community gaps identified during </w:t>
      </w:r>
      <w:r w:rsidRPr="3B87A3FE">
        <w:rPr>
          <w:rFonts w:asciiTheme="majorHAnsi" w:hAnsiTheme="majorHAnsi"/>
          <w:sz w:val="28"/>
          <w:szCs w:val="28"/>
        </w:rPr>
        <w:t>COVID-19.</w:t>
      </w:r>
    </w:p>
    <w:p w14:paraId="7DE0EF56" w14:textId="77777777" w:rsidR="0090329C" w:rsidRPr="00730A88" w:rsidRDefault="0090329C" w:rsidP="00EC6845">
      <w:pPr>
        <w:pStyle w:val="ListParagraph"/>
        <w:numPr>
          <w:ilvl w:val="0"/>
          <w:numId w:val="25"/>
        </w:numPr>
        <w:ind w:left="1080"/>
        <w:rPr>
          <w:rFonts w:asciiTheme="majorHAnsi" w:hAnsiTheme="majorHAnsi" w:cstheme="majorHAnsi"/>
          <w:bCs/>
          <w:sz w:val="28"/>
          <w:szCs w:val="28"/>
        </w:rPr>
      </w:pPr>
      <w:r w:rsidRPr="00730A88">
        <w:rPr>
          <w:rFonts w:asciiTheme="majorHAnsi" w:hAnsiTheme="majorHAnsi" w:cstheme="majorHAnsi"/>
          <w:bCs/>
          <w:sz w:val="28"/>
          <w:szCs w:val="28"/>
        </w:rPr>
        <w:t>Provide action steps with timeline to assist in achieving the outcomes selected.</w:t>
      </w:r>
    </w:p>
    <w:p w14:paraId="394AB925" w14:textId="77777777" w:rsidR="0090329C" w:rsidRPr="00730A88" w:rsidRDefault="0090329C" w:rsidP="00EC6845">
      <w:pPr>
        <w:pStyle w:val="ListParagraph"/>
        <w:numPr>
          <w:ilvl w:val="0"/>
          <w:numId w:val="25"/>
        </w:numPr>
        <w:ind w:left="1080"/>
        <w:rPr>
          <w:rFonts w:asciiTheme="majorHAnsi" w:hAnsiTheme="majorHAnsi"/>
          <w:bCs/>
          <w:sz w:val="28"/>
          <w:szCs w:val="28"/>
        </w:rPr>
      </w:pPr>
      <w:r w:rsidRPr="00730A88">
        <w:rPr>
          <w:rFonts w:asciiTheme="majorHAnsi" w:hAnsiTheme="majorHAnsi"/>
          <w:bCs/>
          <w:sz w:val="28"/>
          <w:szCs w:val="28"/>
        </w:rPr>
        <w:t xml:space="preserve">For each action step provide </w:t>
      </w:r>
    </w:p>
    <w:p w14:paraId="6FA85BA7" w14:textId="77777777" w:rsidR="00EC6845" w:rsidRDefault="0090329C" w:rsidP="00EC6845">
      <w:pPr>
        <w:pStyle w:val="ListParagraph"/>
        <w:numPr>
          <w:ilvl w:val="1"/>
          <w:numId w:val="26"/>
        </w:numPr>
        <w:ind w:left="1800" w:hanging="180"/>
        <w:rPr>
          <w:rFonts w:asciiTheme="majorHAnsi" w:hAnsiTheme="majorHAnsi"/>
          <w:bCs/>
          <w:sz w:val="28"/>
          <w:szCs w:val="28"/>
        </w:rPr>
      </w:pPr>
      <w:r w:rsidRPr="00730A88">
        <w:rPr>
          <w:rFonts w:asciiTheme="majorHAnsi" w:hAnsiTheme="majorHAnsi"/>
          <w:bCs/>
          <w:sz w:val="28"/>
          <w:szCs w:val="28"/>
        </w:rPr>
        <w:t>Responsible Party</w:t>
      </w:r>
    </w:p>
    <w:p w14:paraId="316F3CA3" w14:textId="0773D731" w:rsidR="00EC6845" w:rsidRPr="00EC6845" w:rsidRDefault="00EC6845" w:rsidP="00EC6845">
      <w:pPr>
        <w:pStyle w:val="ListParagraph"/>
        <w:numPr>
          <w:ilvl w:val="1"/>
          <w:numId w:val="26"/>
        </w:numPr>
        <w:ind w:left="1800" w:hanging="180"/>
        <w:rPr>
          <w:rFonts w:asciiTheme="majorHAnsi" w:hAnsiTheme="majorHAnsi"/>
          <w:bCs/>
          <w:sz w:val="28"/>
          <w:szCs w:val="28"/>
        </w:rPr>
      </w:pPr>
      <w:r w:rsidRPr="00EC6845">
        <w:rPr>
          <w:rFonts w:asciiTheme="majorHAnsi" w:hAnsiTheme="majorHAnsi"/>
          <w:bCs/>
          <w:sz w:val="28"/>
          <w:szCs w:val="28"/>
        </w:rPr>
        <w:t>Expected Output anticipated annual output</w:t>
      </w:r>
      <w:r w:rsidR="00194011">
        <w:rPr>
          <w:rFonts w:asciiTheme="majorHAnsi" w:hAnsiTheme="majorHAnsi"/>
          <w:bCs/>
          <w:sz w:val="28"/>
          <w:szCs w:val="28"/>
        </w:rPr>
        <w:t xml:space="preserve"> - </w:t>
      </w:r>
      <w:r w:rsidRPr="00EC6845">
        <w:rPr>
          <w:rFonts w:asciiTheme="majorHAnsi" w:hAnsiTheme="majorHAnsi"/>
          <w:bCs/>
          <w:sz w:val="28"/>
          <w:szCs w:val="28"/>
        </w:rPr>
        <w:t>you may have more than one output per action step</w:t>
      </w:r>
    </w:p>
    <w:p w14:paraId="70238D04" w14:textId="77777777" w:rsidR="0090329C" w:rsidRPr="00730A88" w:rsidRDefault="0090329C" w:rsidP="00EC6845">
      <w:pPr>
        <w:pStyle w:val="ListParagraph"/>
        <w:numPr>
          <w:ilvl w:val="1"/>
          <w:numId w:val="26"/>
        </w:numPr>
        <w:ind w:left="1800" w:hanging="180"/>
        <w:rPr>
          <w:rFonts w:asciiTheme="majorHAnsi" w:hAnsiTheme="majorHAnsi"/>
          <w:bCs/>
          <w:sz w:val="28"/>
          <w:szCs w:val="28"/>
        </w:rPr>
      </w:pPr>
      <w:r w:rsidRPr="00730A88">
        <w:rPr>
          <w:rFonts w:asciiTheme="majorHAnsi" w:hAnsiTheme="majorHAnsi"/>
          <w:bCs/>
          <w:sz w:val="28"/>
          <w:szCs w:val="28"/>
        </w:rPr>
        <w:t>Additional Comments</w:t>
      </w:r>
    </w:p>
    <w:p w14:paraId="1EE5D043" w14:textId="373A5095" w:rsidR="0090329C" w:rsidRPr="00730A88" w:rsidRDefault="0090329C" w:rsidP="00EC6845">
      <w:pPr>
        <w:pStyle w:val="ListParagraph"/>
        <w:numPr>
          <w:ilvl w:val="1"/>
          <w:numId w:val="26"/>
        </w:numPr>
        <w:ind w:left="1800" w:hanging="180"/>
        <w:rPr>
          <w:rFonts w:asciiTheme="majorHAnsi" w:hAnsiTheme="majorHAnsi"/>
          <w:bCs/>
          <w:sz w:val="28"/>
          <w:szCs w:val="28"/>
        </w:rPr>
      </w:pPr>
      <w:r w:rsidRPr="00730A88">
        <w:rPr>
          <w:rFonts w:asciiTheme="majorHAnsi" w:hAnsiTheme="majorHAnsi"/>
          <w:bCs/>
          <w:sz w:val="28"/>
          <w:szCs w:val="28"/>
        </w:rPr>
        <w:t>Actual Output and Progress (to date)</w:t>
      </w:r>
      <w:r w:rsidR="00194011">
        <w:rPr>
          <w:rFonts w:asciiTheme="majorHAnsi" w:hAnsiTheme="majorHAnsi"/>
          <w:bCs/>
          <w:sz w:val="28"/>
          <w:szCs w:val="28"/>
        </w:rPr>
        <w:t xml:space="preserve"> - t</w:t>
      </w:r>
      <w:r w:rsidRPr="00730A88">
        <w:rPr>
          <w:rFonts w:asciiTheme="majorHAnsi" w:hAnsiTheme="majorHAnsi"/>
          <w:bCs/>
          <w:sz w:val="28"/>
          <w:szCs w:val="28"/>
        </w:rPr>
        <w:t>hese columns are greyed out and should only be updated as part of quarterly progress for each action step and actual (to date) output.</w:t>
      </w:r>
    </w:p>
    <w:p w14:paraId="71734CEA" w14:textId="77777777" w:rsidR="0090329C" w:rsidRPr="00730A88" w:rsidRDefault="0090329C" w:rsidP="00EC6845">
      <w:pPr>
        <w:pStyle w:val="ListParagraph"/>
        <w:numPr>
          <w:ilvl w:val="1"/>
          <w:numId w:val="26"/>
        </w:numPr>
        <w:ind w:left="1800" w:hanging="180"/>
        <w:rPr>
          <w:rFonts w:asciiTheme="majorHAnsi" w:hAnsiTheme="majorHAnsi"/>
          <w:bCs/>
          <w:sz w:val="28"/>
          <w:szCs w:val="28"/>
        </w:rPr>
      </w:pPr>
      <w:r w:rsidRPr="00730A88">
        <w:rPr>
          <w:rFonts w:asciiTheme="majorHAnsi" w:hAnsiTheme="majorHAnsi"/>
          <w:bCs/>
          <w:sz w:val="28"/>
          <w:szCs w:val="28"/>
        </w:rPr>
        <w:t>Add new or delete unused rows</w:t>
      </w:r>
    </w:p>
    <w:p w14:paraId="4CB8AC41" w14:textId="77777777" w:rsidR="00012E7B" w:rsidRDefault="0090329C" w:rsidP="00EC6845">
      <w:pPr>
        <w:pStyle w:val="ListParagraph"/>
        <w:numPr>
          <w:ilvl w:val="0"/>
          <w:numId w:val="26"/>
        </w:numPr>
        <w:ind w:left="1080" w:hanging="450"/>
        <w:rPr>
          <w:rFonts w:asciiTheme="majorHAnsi" w:hAnsiTheme="majorHAnsi"/>
          <w:bCs/>
          <w:sz w:val="28"/>
          <w:szCs w:val="28"/>
        </w:rPr>
        <w:sectPr w:rsidR="00012E7B" w:rsidSect="00FD4792">
          <w:footerReference w:type="even" r:id="rId13"/>
          <w:footerReference w:type="default" r:id="rId14"/>
          <w:pgSz w:w="12240" w:h="15840"/>
          <w:pgMar w:top="1296" w:right="1440" w:bottom="1440" w:left="1296" w:header="720" w:footer="720" w:gutter="0"/>
          <w:cols w:space="720"/>
          <w:titlePg/>
          <w:docGrid w:linePitch="360"/>
        </w:sectPr>
      </w:pPr>
      <w:r w:rsidRPr="00730A88">
        <w:rPr>
          <w:rFonts w:asciiTheme="majorHAnsi" w:hAnsiTheme="majorHAnsi"/>
          <w:bCs/>
          <w:sz w:val="28"/>
          <w:szCs w:val="28"/>
        </w:rPr>
        <w:t xml:space="preserve">Example action steps in </w:t>
      </w:r>
      <w:r w:rsidRPr="00730A88">
        <w:rPr>
          <w:rFonts w:asciiTheme="majorHAnsi" w:hAnsiTheme="majorHAnsi"/>
          <w:b/>
          <w:i/>
          <w:iCs/>
          <w:color w:val="FF0000"/>
          <w:sz w:val="28"/>
          <w:szCs w:val="28"/>
        </w:rPr>
        <w:t>RED font</w:t>
      </w:r>
      <w:r w:rsidRPr="00730A88">
        <w:rPr>
          <w:rFonts w:asciiTheme="majorHAnsi" w:hAnsiTheme="majorHAnsi"/>
          <w:bCs/>
          <w:sz w:val="28"/>
          <w:szCs w:val="28"/>
        </w:rPr>
        <w:t xml:space="preserve"> are provided as suggestions only.</w:t>
      </w:r>
    </w:p>
    <w:p w14:paraId="3AD09CA6" w14:textId="1E4D952C" w:rsidR="3B87A3FE" w:rsidRDefault="3B87A3FE"/>
    <w:p w14:paraId="00B6B684" w14:textId="3DE335F2" w:rsidR="005619B9" w:rsidRPr="00456834" w:rsidRDefault="005619B9" w:rsidP="005619B9">
      <w:pPr>
        <w:jc w:val="center"/>
        <w:rPr>
          <w:rFonts w:asciiTheme="majorHAnsi" w:hAnsiTheme="majorHAnsi"/>
          <w:b/>
          <w:color w:val="1F497D" w:themeColor="text2"/>
          <w:sz w:val="28"/>
          <w:szCs w:val="28"/>
        </w:rPr>
      </w:pPr>
      <w:r>
        <w:rPr>
          <w:rFonts w:asciiTheme="majorHAnsi" w:hAnsiTheme="majorHAnsi"/>
          <w:b/>
          <w:sz w:val="36"/>
          <w:szCs w:val="36"/>
        </w:rPr>
        <w:t>Building Resilient Inclusive Communities (BRIC)</w:t>
      </w:r>
    </w:p>
    <w:p w14:paraId="7C848592" w14:textId="77777777" w:rsidR="005619B9" w:rsidRPr="00AC08FE" w:rsidRDefault="005619B9" w:rsidP="005619B9">
      <w:pPr>
        <w:jc w:val="center"/>
        <w:rPr>
          <w:rFonts w:asciiTheme="majorHAnsi" w:hAnsiTheme="majorHAnsi"/>
          <w:b/>
          <w:color w:val="0070C0"/>
          <w:sz w:val="36"/>
          <w:szCs w:val="36"/>
        </w:rPr>
      </w:pPr>
      <w:r w:rsidRPr="00AC08FE">
        <w:rPr>
          <w:rFonts w:asciiTheme="majorHAnsi" w:hAnsiTheme="majorHAnsi"/>
          <w:b/>
          <w:color w:val="0070C0"/>
          <w:sz w:val="36"/>
          <w:szCs w:val="36"/>
        </w:rPr>
        <w:t xml:space="preserve">Community Action Planning Template     </w:t>
      </w:r>
    </w:p>
    <w:p w14:paraId="030524E9" w14:textId="77777777" w:rsidR="005619B9" w:rsidRPr="00456834" w:rsidRDefault="005619B9" w:rsidP="005619B9">
      <w:pPr>
        <w:jc w:val="center"/>
        <w:rPr>
          <w:rFonts w:asciiTheme="majorHAnsi" w:hAnsiTheme="majorHAnsi"/>
          <w:b/>
          <w:sz w:val="36"/>
          <w:szCs w:val="36"/>
        </w:rPr>
      </w:pPr>
      <w:r>
        <w:rPr>
          <w:rFonts w:asciiTheme="majorHAnsi" w:hAnsiTheme="majorHAnsi"/>
          <w:b/>
          <w:sz w:val="36"/>
          <w:szCs w:val="36"/>
        </w:rPr>
        <w:t xml:space="preserve">Community/Organization Name:  </w:t>
      </w:r>
      <w:r>
        <w:rPr>
          <w:rFonts w:asciiTheme="majorHAnsi" w:hAnsiTheme="majorHAnsi" w:cs="Arial"/>
        </w:rPr>
        <w:fldChar w:fldCharType="begin">
          <w:ffData>
            <w:name w:val=""/>
            <w:enabled/>
            <w:calcOnExit w:val="0"/>
            <w:textInput>
              <w:default w:val="Click here to enter "/>
            </w:textInput>
          </w:ffData>
        </w:fldChar>
      </w:r>
      <w:r>
        <w:rPr>
          <w:rFonts w:asciiTheme="majorHAnsi" w:hAnsiTheme="majorHAnsi" w:cs="Arial"/>
        </w:rPr>
        <w:instrText xml:space="preserve"> FORMTEXT </w:instrText>
      </w:r>
      <w:r>
        <w:rPr>
          <w:rFonts w:asciiTheme="majorHAnsi" w:hAnsiTheme="majorHAnsi" w:cs="Arial"/>
        </w:rPr>
      </w:r>
      <w:r>
        <w:rPr>
          <w:rFonts w:asciiTheme="majorHAnsi" w:hAnsiTheme="majorHAnsi" w:cs="Arial"/>
        </w:rPr>
        <w:fldChar w:fldCharType="separate"/>
      </w:r>
      <w:r>
        <w:rPr>
          <w:rFonts w:asciiTheme="majorHAnsi" w:hAnsiTheme="majorHAnsi" w:cs="Arial"/>
          <w:noProof/>
        </w:rPr>
        <w:t xml:space="preserve">Click here to enter </w:t>
      </w:r>
      <w:r>
        <w:rPr>
          <w:rFonts w:asciiTheme="majorHAnsi" w:hAnsiTheme="majorHAnsi" w:cs="Arial"/>
        </w:rPr>
        <w:fldChar w:fldCharType="end"/>
      </w:r>
    </w:p>
    <w:p w14:paraId="4F2CCEC1" w14:textId="77777777" w:rsidR="00641640" w:rsidRDefault="00641640" w:rsidP="005A14F2">
      <w:pPr>
        <w:rPr>
          <w:rFonts w:asciiTheme="majorHAnsi" w:hAnsiTheme="majorHAnsi"/>
          <w:b/>
          <w:color w:val="00B050"/>
          <w:sz w:val="28"/>
          <w:szCs w:val="28"/>
          <w:u w:val="single"/>
        </w:rPr>
      </w:pPr>
    </w:p>
    <w:p w14:paraId="49F865CB" w14:textId="16BD56C6" w:rsidR="005A14F2" w:rsidRPr="00AC08FE" w:rsidRDefault="005A14F2" w:rsidP="3B87A3FE">
      <w:pPr>
        <w:rPr>
          <w:rFonts w:asciiTheme="majorHAnsi" w:hAnsiTheme="majorHAnsi"/>
          <w:b/>
          <w:bCs/>
          <w:color w:val="0070C0"/>
          <w:sz w:val="28"/>
          <w:szCs w:val="28"/>
          <w:u w:val="single"/>
        </w:rPr>
      </w:pPr>
      <w:r w:rsidRPr="3B87A3FE">
        <w:rPr>
          <w:rFonts w:asciiTheme="majorHAnsi" w:hAnsiTheme="majorHAnsi"/>
          <w:b/>
          <w:bCs/>
          <w:color w:val="0070C0"/>
          <w:sz w:val="28"/>
          <w:szCs w:val="28"/>
          <w:u w:val="single"/>
        </w:rPr>
        <w:t>Strateg</w:t>
      </w:r>
      <w:r w:rsidR="00255F30" w:rsidRPr="3B87A3FE">
        <w:rPr>
          <w:rFonts w:asciiTheme="majorHAnsi" w:hAnsiTheme="majorHAnsi"/>
          <w:b/>
          <w:bCs/>
          <w:color w:val="0070C0"/>
          <w:sz w:val="28"/>
          <w:szCs w:val="28"/>
          <w:u w:val="single"/>
        </w:rPr>
        <w:t>y Areas</w:t>
      </w:r>
    </w:p>
    <w:p w14:paraId="530F8C9B" w14:textId="037D02A4" w:rsidR="00F471CD" w:rsidRPr="00AC08FE" w:rsidRDefault="00F471CD" w:rsidP="005A14F2">
      <w:pPr>
        <w:rPr>
          <w:rFonts w:asciiTheme="majorHAnsi" w:hAnsiTheme="majorHAnsi"/>
          <w:b/>
          <w:color w:val="0070C0"/>
          <w:sz w:val="28"/>
          <w:szCs w:val="28"/>
          <w:u w:val="single"/>
        </w:rPr>
      </w:pPr>
      <w:r w:rsidRPr="00AC08FE">
        <w:rPr>
          <w:rFonts w:asciiTheme="majorHAnsi" w:hAnsiTheme="majorHAnsi"/>
          <w:bCs/>
          <w:i/>
          <w:iCs/>
          <w:color w:val="0070C0"/>
          <w:sz w:val="28"/>
          <w:szCs w:val="28"/>
        </w:rPr>
        <w:t xml:space="preserve">For each strategy </w:t>
      </w:r>
      <w:r w:rsidR="00DA49D7" w:rsidRPr="00AC08FE">
        <w:rPr>
          <w:rFonts w:asciiTheme="majorHAnsi" w:hAnsiTheme="majorHAnsi"/>
          <w:bCs/>
          <w:i/>
          <w:iCs/>
          <w:color w:val="0070C0"/>
          <w:sz w:val="28"/>
          <w:szCs w:val="28"/>
        </w:rPr>
        <w:t xml:space="preserve">area </w:t>
      </w:r>
      <w:r w:rsidRPr="00AC08FE">
        <w:rPr>
          <w:rFonts w:asciiTheme="majorHAnsi" w:hAnsiTheme="majorHAnsi"/>
          <w:bCs/>
          <w:i/>
          <w:iCs/>
          <w:color w:val="0070C0"/>
          <w:sz w:val="28"/>
          <w:szCs w:val="28"/>
        </w:rPr>
        <w:t xml:space="preserve">below, State and communities must work toward making policy, </w:t>
      </w:r>
      <w:r w:rsidR="00FF51AE" w:rsidRPr="00AC08FE">
        <w:rPr>
          <w:rFonts w:asciiTheme="majorHAnsi" w:hAnsiTheme="majorHAnsi"/>
          <w:bCs/>
          <w:i/>
          <w:iCs/>
          <w:color w:val="0070C0"/>
          <w:sz w:val="28"/>
          <w:szCs w:val="28"/>
        </w:rPr>
        <w:t>systems,</w:t>
      </w:r>
      <w:r w:rsidRPr="00AC08FE">
        <w:rPr>
          <w:rFonts w:asciiTheme="majorHAnsi" w:hAnsiTheme="majorHAnsi"/>
          <w:bCs/>
          <w:i/>
          <w:iCs/>
          <w:color w:val="0070C0"/>
          <w:sz w:val="28"/>
          <w:szCs w:val="28"/>
        </w:rPr>
        <w:t xml:space="preserve"> and environmental improvements</w:t>
      </w:r>
      <w:r w:rsidR="00FF51AE" w:rsidRPr="00AC08FE">
        <w:rPr>
          <w:rFonts w:asciiTheme="majorHAnsi" w:hAnsiTheme="majorHAnsi"/>
          <w:bCs/>
          <w:i/>
          <w:iCs/>
          <w:color w:val="0070C0"/>
          <w:sz w:val="28"/>
          <w:szCs w:val="28"/>
        </w:rPr>
        <w:t xml:space="preserve">. Action Plans should consider how State and community efforts </w:t>
      </w:r>
      <w:r w:rsidR="004812AE">
        <w:rPr>
          <w:rFonts w:asciiTheme="majorHAnsi" w:hAnsiTheme="majorHAnsi"/>
          <w:bCs/>
          <w:i/>
          <w:iCs/>
          <w:color w:val="0070C0"/>
          <w:sz w:val="28"/>
          <w:szCs w:val="28"/>
        </w:rPr>
        <w:t xml:space="preserve">together </w:t>
      </w:r>
      <w:r w:rsidR="00FF51AE" w:rsidRPr="00AC08FE">
        <w:rPr>
          <w:rFonts w:asciiTheme="majorHAnsi" w:hAnsiTheme="majorHAnsi"/>
          <w:bCs/>
          <w:i/>
          <w:iCs/>
          <w:color w:val="0070C0"/>
          <w:sz w:val="28"/>
          <w:szCs w:val="28"/>
        </w:rPr>
        <w:t>can build resilience and address equity</w:t>
      </w:r>
      <w:r w:rsidR="00E277DD" w:rsidRPr="00AC08FE">
        <w:rPr>
          <w:rFonts w:asciiTheme="majorHAnsi" w:hAnsiTheme="majorHAnsi"/>
          <w:bCs/>
          <w:i/>
          <w:iCs/>
          <w:color w:val="0070C0"/>
          <w:sz w:val="28"/>
          <w:szCs w:val="28"/>
        </w:rPr>
        <w:t xml:space="preserve"> and inclusion</w:t>
      </w:r>
      <w:r w:rsidR="00FF51AE" w:rsidRPr="00AC08FE">
        <w:rPr>
          <w:rFonts w:asciiTheme="majorHAnsi" w:hAnsiTheme="majorHAnsi"/>
          <w:bCs/>
          <w:i/>
          <w:iCs/>
          <w:color w:val="0070C0"/>
          <w:sz w:val="28"/>
          <w:szCs w:val="28"/>
        </w:rPr>
        <w:t>.</w:t>
      </w:r>
    </w:p>
    <w:p w14:paraId="7F79C96D" w14:textId="77777777" w:rsidR="00FF51AE" w:rsidRPr="00AC08FE" w:rsidRDefault="00FF51AE" w:rsidP="005A14F2">
      <w:pPr>
        <w:rPr>
          <w:rFonts w:asciiTheme="majorHAnsi" w:hAnsiTheme="majorHAnsi"/>
          <w:b/>
          <w:color w:val="0070C0"/>
          <w:sz w:val="28"/>
          <w:szCs w:val="28"/>
          <w:u w:val="single"/>
        </w:rPr>
      </w:pPr>
    </w:p>
    <w:p w14:paraId="2E281F9B" w14:textId="167E1F0C" w:rsidR="005A1C41" w:rsidRPr="00AC08FE" w:rsidRDefault="00456834" w:rsidP="005A14F2">
      <w:pPr>
        <w:rPr>
          <w:rFonts w:asciiTheme="majorHAnsi" w:hAnsiTheme="majorHAnsi" w:cs="Arial"/>
          <w:b/>
          <w:bCs/>
          <w:color w:val="0070C0"/>
          <w:sz w:val="28"/>
          <w:szCs w:val="28"/>
        </w:rPr>
      </w:pPr>
      <w:r w:rsidRPr="00AC08FE">
        <w:rPr>
          <w:rFonts w:asciiTheme="majorHAnsi" w:hAnsiTheme="majorHAnsi"/>
          <w:b/>
          <w:color w:val="0070C0"/>
          <w:sz w:val="28"/>
          <w:szCs w:val="28"/>
          <w:u w:val="single"/>
        </w:rPr>
        <w:t>Nutrition Security</w:t>
      </w:r>
      <w:r w:rsidR="00D27CE9" w:rsidRPr="00AC08FE">
        <w:rPr>
          <w:rFonts w:asciiTheme="majorHAnsi" w:hAnsiTheme="majorHAnsi"/>
          <w:b/>
          <w:color w:val="0070C0"/>
          <w:sz w:val="28"/>
          <w:szCs w:val="28"/>
          <w:u w:val="single"/>
        </w:rPr>
        <w:t xml:space="preserve"> #1</w:t>
      </w:r>
      <w:r w:rsidR="00D27CE9" w:rsidRPr="00AC08FE">
        <w:rPr>
          <w:rFonts w:asciiTheme="majorHAnsi" w:hAnsiTheme="majorHAnsi"/>
          <w:color w:val="0070C0"/>
        </w:rPr>
        <w:t xml:space="preserve">: </w:t>
      </w:r>
      <w:r w:rsidR="00623E5A" w:rsidRPr="00AC08FE">
        <w:rPr>
          <w:rFonts w:asciiTheme="majorHAnsi" w:hAnsiTheme="majorHAnsi"/>
          <w:b/>
          <w:bCs/>
          <w:color w:val="0070C0"/>
          <w:sz w:val="28"/>
          <w:szCs w:val="28"/>
        </w:rPr>
        <w:t xml:space="preserve"> </w:t>
      </w:r>
      <w:r w:rsidR="003329A3" w:rsidRPr="00AC08FE">
        <w:rPr>
          <w:rFonts w:asciiTheme="majorHAnsi" w:hAnsiTheme="majorHAnsi"/>
          <w:b/>
          <w:bCs/>
          <w:color w:val="0070C0"/>
          <w:sz w:val="28"/>
          <w:szCs w:val="28"/>
        </w:rPr>
        <w:t>I</w:t>
      </w:r>
      <w:r w:rsidR="00D47697" w:rsidRPr="00AC08FE">
        <w:rPr>
          <w:rFonts w:asciiTheme="majorHAnsi" w:hAnsiTheme="majorHAnsi"/>
          <w:b/>
          <w:bCs/>
          <w:color w:val="0070C0"/>
          <w:sz w:val="28"/>
          <w:szCs w:val="28"/>
        </w:rPr>
        <w:t xml:space="preserve">mprove </w:t>
      </w:r>
      <w:r w:rsidR="003329A3" w:rsidRPr="00AC08FE">
        <w:rPr>
          <w:rFonts w:asciiTheme="majorHAnsi" w:hAnsiTheme="majorHAnsi"/>
          <w:b/>
          <w:bCs/>
          <w:color w:val="0070C0"/>
          <w:sz w:val="28"/>
          <w:szCs w:val="28"/>
        </w:rPr>
        <w:t xml:space="preserve">equitable </w:t>
      </w:r>
      <w:r w:rsidR="001812E6" w:rsidRPr="00AC08FE">
        <w:rPr>
          <w:rFonts w:asciiTheme="majorHAnsi" w:hAnsiTheme="majorHAnsi"/>
          <w:b/>
          <w:bCs/>
          <w:color w:val="0070C0"/>
          <w:sz w:val="28"/>
          <w:szCs w:val="28"/>
        </w:rPr>
        <w:t xml:space="preserve">access to healthy foods </w:t>
      </w:r>
      <w:r w:rsidR="00D47697" w:rsidRPr="00AC08FE">
        <w:rPr>
          <w:rFonts w:asciiTheme="majorHAnsi" w:hAnsiTheme="majorHAnsi"/>
          <w:b/>
          <w:bCs/>
          <w:color w:val="0070C0"/>
          <w:sz w:val="28"/>
          <w:szCs w:val="28"/>
        </w:rPr>
        <w:t xml:space="preserve">through implementing nutrition standards </w:t>
      </w:r>
      <w:r w:rsidR="00623E5A" w:rsidRPr="00AC08FE">
        <w:rPr>
          <w:rFonts w:asciiTheme="majorHAnsi" w:hAnsiTheme="majorHAnsi"/>
          <w:b/>
          <w:bCs/>
          <w:color w:val="0070C0"/>
          <w:sz w:val="28"/>
          <w:szCs w:val="28"/>
        </w:rPr>
        <w:t xml:space="preserve">at food banks, pantries and other key </w:t>
      </w:r>
      <w:r w:rsidR="00D47697" w:rsidRPr="00AC08FE">
        <w:rPr>
          <w:rFonts w:asciiTheme="majorHAnsi" w:hAnsiTheme="majorHAnsi"/>
          <w:b/>
          <w:bCs/>
          <w:color w:val="0070C0"/>
          <w:sz w:val="28"/>
          <w:szCs w:val="28"/>
        </w:rPr>
        <w:t xml:space="preserve">food distribution </w:t>
      </w:r>
      <w:r w:rsidR="00623E5A" w:rsidRPr="00AC08FE">
        <w:rPr>
          <w:rFonts w:asciiTheme="majorHAnsi" w:hAnsiTheme="majorHAnsi"/>
          <w:b/>
          <w:bCs/>
          <w:color w:val="0070C0"/>
          <w:sz w:val="28"/>
          <w:szCs w:val="28"/>
        </w:rPr>
        <w:t>anchor institutions</w:t>
      </w:r>
      <w:r w:rsidR="003329A3" w:rsidRPr="00AC08FE">
        <w:rPr>
          <w:rFonts w:asciiTheme="majorHAnsi" w:hAnsiTheme="majorHAnsi"/>
          <w:b/>
          <w:bCs/>
          <w:color w:val="0070C0"/>
          <w:sz w:val="28"/>
          <w:szCs w:val="28"/>
        </w:rPr>
        <w:t>,</w:t>
      </w:r>
      <w:r w:rsidR="00855F3F" w:rsidRPr="00AC08FE">
        <w:rPr>
          <w:rFonts w:asciiTheme="majorHAnsi" w:hAnsiTheme="majorHAnsi"/>
          <w:b/>
          <w:bCs/>
          <w:color w:val="0070C0"/>
          <w:sz w:val="28"/>
          <w:szCs w:val="28"/>
        </w:rPr>
        <w:t xml:space="preserve"> including new efforts, partnerships, </w:t>
      </w:r>
      <w:r w:rsidR="003329A3" w:rsidRPr="00AC08FE">
        <w:rPr>
          <w:rFonts w:asciiTheme="majorHAnsi" w:hAnsiTheme="majorHAnsi"/>
          <w:b/>
          <w:bCs/>
          <w:color w:val="0070C0"/>
          <w:sz w:val="28"/>
          <w:szCs w:val="28"/>
        </w:rPr>
        <w:t>and/</w:t>
      </w:r>
      <w:r w:rsidR="00855F3F" w:rsidRPr="00AC08FE">
        <w:rPr>
          <w:rFonts w:asciiTheme="majorHAnsi" w:hAnsiTheme="majorHAnsi"/>
          <w:b/>
          <w:bCs/>
          <w:color w:val="0070C0"/>
          <w:sz w:val="28"/>
          <w:szCs w:val="28"/>
        </w:rPr>
        <w:t>or adaptations to implementation</w:t>
      </w:r>
      <w:r w:rsidR="003329A3" w:rsidRPr="00AC08FE">
        <w:rPr>
          <w:rFonts w:asciiTheme="majorHAnsi" w:hAnsiTheme="majorHAnsi"/>
          <w:b/>
          <w:bCs/>
          <w:color w:val="0070C0"/>
          <w:sz w:val="28"/>
          <w:szCs w:val="28"/>
        </w:rPr>
        <w:t xml:space="preserve"> as a result of COVID-19</w:t>
      </w:r>
      <w:r w:rsidR="00855F3F" w:rsidRPr="00AC08FE">
        <w:rPr>
          <w:rFonts w:asciiTheme="majorHAnsi" w:hAnsiTheme="majorHAnsi"/>
          <w:b/>
          <w:bCs/>
          <w:color w:val="0070C0"/>
          <w:sz w:val="28"/>
          <w:szCs w:val="28"/>
        </w:rPr>
        <w:t>.</w:t>
      </w:r>
    </w:p>
    <w:p w14:paraId="5D5F494B" w14:textId="2B8BBA22" w:rsidR="00623E5A" w:rsidRPr="00A9560B" w:rsidRDefault="00623E5A" w:rsidP="000A2EF0">
      <w:pPr>
        <w:rPr>
          <w:rFonts w:asciiTheme="majorHAnsi" w:hAnsiTheme="majorHAnsi" w:cs="Arial"/>
          <w:b/>
          <w:bCs/>
          <w:sz w:val="28"/>
          <w:szCs w:val="28"/>
        </w:rPr>
      </w:pPr>
    </w:p>
    <w:p w14:paraId="01FD8A32" w14:textId="7B22EDBD" w:rsidR="0074703C" w:rsidRPr="001979B2" w:rsidRDefault="00ED1968" w:rsidP="3B87A3FE">
      <w:pPr>
        <w:rPr>
          <w:rFonts w:asciiTheme="majorHAnsi" w:hAnsiTheme="majorHAnsi" w:cstheme="majorBidi"/>
          <w:sz w:val="28"/>
          <w:szCs w:val="28"/>
          <w:highlight w:val="yellow"/>
        </w:rPr>
      </w:pPr>
      <w:r w:rsidRPr="3B87A3FE">
        <w:rPr>
          <w:rFonts w:asciiTheme="majorHAnsi" w:hAnsiTheme="majorHAnsi" w:cs="Arial"/>
          <w:b/>
          <w:bCs/>
          <w:sz w:val="28"/>
          <w:szCs w:val="28"/>
        </w:rPr>
        <w:t xml:space="preserve">I. </w:t>
      </w:r>
      <w:r w:rsidR="00623E5A" w:rsidRPr="3B87A3FE">
        <w:rPr>
          <w:rFonts w:asciiTheme="majorHAnsi" w:hAnsiTheme="majorHAnsi" w:cs="Arial"/>
          <w:b/>
          <w:bCs/>
          <w:sz w:val="28"/>
          <w:szCs w:val="28"/>
        </w:rPr>
        <w:t xml:space="preserve">Select </w:t>
      </w:r>
      <w:r w:rsidR="009C1D4D" w:rsidRPr="3B87A3FE">
        <w:rPr>
          <w:rFonts w:asciiTheme="majorHAnsi" w:hAnsiTheme="majorHAnsi" w:cs="Arial"/>
          <w:b/>
          <w:bCs/>
          <w:sz w:val="28"/>
          <w:szCs w:val="28"/>
        </w:rPr>
        <w:t xml:space="preserve">at least </w:t>
      </w:r>
      <w:r w:rsidR="00B013AF" w:rsidRPr="3B87A3FE">
        <w:rPr>
          <w:rFonts w:asciiTheme="majorHAnsi" w:hAnsiTheme="majorHAnsi" w:cs="Arial"/>
          <w:b/>
          <w:bCs/>
          <w:sz w:val="28"/>
          <w:szCs w:val="28"/>
        </w:rPr>
        <w:t>two</w:t>
      </w:r>
      <w:r w:rsidR="009C1D4D" w:rsidRPr="3B87A3FE">
        <w:rPr>
          <w:rFonts w:asciiTheme="majorHAnsi" w:hAnsiTheme="majorHAnsi" w:cs="Arial"/>
          <w:b/>
          <w:bCs/>
          <w:sz w:val="28"/>
          <w:szCs w:val="28"/>
        </w:rPr>
        <w:t xml:space="preserve"> </w:t>
      </w:r>
      <w:r w:rsidR="005B5879" w:rsidRPr="3B87A3FE">
        <w:rPr>
          <w:rFonts w:asciiTheme="majorHAnsi" w:hAnsiTheme="majorHAnsi" w:cs="Arial"/>
          <w:b/>
          <w:bCs/>
          <w:sz w:val="28"/>
          <w:szCs w:val="28"/>
        </w:rPr>
        <w:t>nutrition security</w:t>
      </w:r>
      <w:r w:rsidR="00F471CD" w:rsidRPr="3B87A3FE">
        <w:rPr>
          <w:rFonts w:asciiTheme="majorHAnsi" w:hAnsiTheme="majorHAnsi" w:cs="Arial"/>
          <w:b/>
          <w:bCs/>
          <w:i/>
          <w:iCs/>
          <w:sz w:val="28"/>
          <w:szCs w:val="28"/>
        </w:rPr>
        <w:t xml:space="preserve"> </w:t>
      </w:r>
      <w:r w:rsidR="00623E5A" w:rsidRPr="3B87A3FE">
        <w:rPr>
          <w:rFonts w:asciiTheme="majorHAnsi" w:hAnsiTheme="majorHAnsi" w:cs="Arial"/>
          <w:b/>
          <w:bCs/>
          <w:sz w:val="28"/>
          <w:szCs w:val="28"/>
        </w:rPr>
        <w:t>outcome</w:t>
      </w:r>
      <w:r w:rsidR="0074703C" w:rsidRPr="3B87A3FE">
        <w:rPr>
          <w:rFonts w:asciiTheme="majorHAnsi" w:hAnsiTheme="majorHAnsi" w:cs="Arial"/>
          <w:b/>
          <w:bCs/>
          <w:sz w:val="28"/>
          <w:szCs w:val="28"/>
        </w:rPr>
        <w:t>s</w:t>
      </w:r>
      <w:r w:rsidR="001812E6" w:rsidRPr="3B87A3FE">
        <w:rPr>
          <w:rFonts w:asciiTheme="majorHAnsi" w:hAnsiTheme="majorHAnsi" w:cs="Arial"/>
          <w:b/>
          <w:bCs/>
          <w:sz w:val="28"/>
          <w:szCs w:val="28"/>
        </w:rPr>
        <w:t xml:space="preserve"> </w:t>
      </w:r>
      <w:r w:rsidR="00F471CD" w:rsidRPr="3B87A3FE">
        <w:rPr>
          <w:rFonts w:asciiTheme="majorHAnsi" w:hAnsiTheme="majorHAnsi" w:cs="Arial"/>
          <w:b/>
          <w:bCs/>
          <w:sz w:val="28"/>
          <w:szCs w:val="28"/>
        </w:rPr>
        <w:t xml:space="preserve">you </w:t>
      </w:r>
      <w:r w:rsidR="009C1D4D" w:rsidRPr="3B87A3FE">
        <w:rPr>
          <w:rFonts w:asciiTheme="majorHAnsi" w:hAnsiTheme="majorHAnsi" w:cs="Arial"/>
          <w:b/>
          <w:bCs/>
          <w:sz w:val="28"/>
          <w:szCs w:val="28"/>
        </w:rPr>
        <w:t>plan to address</w:t>
      </w:r>
      <w:r w:rsidRPr="3B87A3FE">
        <w:rPr>
          <w:rFonts w:asciiTheme="majorHAnsi" w:hAnsiTheme="majorHAnsi" w:cs="Arial"/>
          <w:b/>
          <w:bCs/>
          <w:sz w:val="28"/>
          <w:szCs w:val="28"/>
        </w:rPr>
        <w:t>.</w:t>
      </w:r>
    </w:p>
    <w:p w14:paraId="12A2FF64" w14:textId="6318FC7B" w:rsidR="0074703C" w:rsidRPr="006E73D6" w:rsidRDefault="007B5178" w:rsidP="00AD46E2">
      <w:pPr>
        <w:tabs>
          <w:tab w:val="left" w:pos="900"/>
        </w:tabs>
        <w:ind w:left="720" w:hanging="360"/>
        <w:rPr>
          <w:rFonts w:asciiTheme="majorHAnsi" w:hAnsiTheme="majorHAnsi" w:cstheme="majorHAnsi"/>
        </w:rPr>
      </w:pPr>
      <w:sdt>
        <w:sdtPr>
          <w:rPr>
            <w:rFonts w:asciiTheme="majorHAnsi" w:hAnsiTheme="majorHAnsi" w:cstheme="majorHAnsi"/>
          </w:rPr>
          <w:id w:val="-1430276396"/>
          <w14:checkbox>
            <w14:checked w14:val="0"/>
            <w14:checkedState w14:val="2612" w14:font="MS Gothic"/>
            <w14:uncheckedState w14:val="2610" w14:font="MS Gothic"/>
          </w14:checkbox>
        </w:sdtPr>
        <w:sdtEndPr/>
        <w:sdtContent>
          <w:r w:rsidR="006E73D6">
            <w:rPr>
              <w:rFonts w:ascii="MS Gothic" w:eastAsia="MS Gothic" w:hAnsi="MS Gothic" w:cstheme="majorHAnsi" w:hint="eastAsia"/>
            </w:rPr>
            <w:t>☐</w:t>
          </w:r>
        </w:sdtContent>
      </w:sdt>
      <w:r w:rsidR="006E73D6">
        <w:rPr>
          <w:rFonts w:asciiTheme="majorHAnsi" w:hAnsiTheme="majorHAnsi" w:cstheme="majorHAnsi"/>
        </w:rPr>
        <w:t xml:space="preserve">  </w:t>
      </w:r>
      <w:r w:rsidR="0074703C" w:rsidRPr="006E73D6">
        <w:rPr>
          <w:rFonts w:asciiTheme="majorHAnsi" w:hAnsiTheme="majorHAnsi" w:cstheme="majorHAnsi"/>
        </w:rPr>
        <w:t xml:space="preserve">Collaborate with food council/coalition/task force on equitable nutrition security for food banks, pantries, </w:t>
      </w:r>
      <w:r w:rsidR="00DA49D7">
        <w:rPr>
          <w:rFonts w:asciiTheme="majorHAnsi" w:hAnsiTheme="majorHAnsi" w:cstheme="majorHAnsi"/>
        </w:rPr>
        <w:t>and/</w:t>
      </w:r>
      <w:r w:rsidR="0074703C" w:rsidRPr="006E73D6">
        <w:rPr>
          <w:rFonts w:asciiTheme="majorHAnsi" w:hAnsiTheme="majorHAnsi" w:cstheme="majorHAnsi"/>
        </w:rPr>
        <w:t>or feeding sites during COVID-19</w:t>
      </w:r>
    </w:p>
    <w:p w14:paraId="21B448DC" w14:textId="1CDB0F1D" w:rsidR="000A2EF0" w:rsidRPr="00FD4792" w:rsidRDefault="007B5178" w:rsidP="00AD46E2">
      <w:pPr>
        <w:tabs>
          <w:tab w:val="left" w:pos="900"/>
        </w:tabs>
        <w:ind w:left="720" w:hanging="360"/>
        <w:rPr>
          <w:rFonts w:asciiTheme="majorHAnsi" w:hAnsiTheme="majorHAnsi" w:cstheme="majorHAnsi"/>
        </w:rPr>
      </w:pPr>
      <w:sdt>
        <w:sdtPr>
          <w:rPr>
            <w:rFonts w:asciiTheme="majorHAnsi" w:hAnsiTheme="majorHAnsi" w:cstheme="majorHAnsi"/>
          </w:rPr>
          <w:id w:val="2055580136"/>
          <w14:checkbox>
            <w14:checked w14:val="0"/>
            <w14:checkedState w14:val="2612" w14:font="MS Gothic"/>
            <w14:uncheckedState w14:val="2610" w14:font="MS Gothic"/>
          </w14:checkbox>
        </w:sdtPr>
        <w:sdtEndPr/>
        <w:sdtContent>
          <w:r w:rsidR="006E73D6">
            <w:rPr>
              <w:rFonts w:ascii="MS Gothic" w:eastAsia="MS Gothic" w:hAnsi="MS Gothic" w:cstheme="majorHAnsi" w:hint="eastAsia"/>
            </w:rPr>
            <w:t>☐</w:t>
          </w:r>
        </w:sdtContent>
      </w:sdt>
      <w:r w:rsidR="006E73D6">
        <w:rPr>
          <w:rFonts w:asciiTheme="majorHAnsi" w:hAnsiTheme="majorHAnsi" w:cstheme="majorHAnsi"/>
        </w:rPr>
        <w:t xml:space="preserve">  </w:t>
      </w:r>
      <w:r w:rsidR="0074703C" w:rsidRPr="006E73D6">
        <w:rPr>
          <w:rFonts w:asciiTheme="majorHAnsi" w:hAnsiTheme="majorHAnsi" w:cstheme="majorHAnsi"/>
        </w:rPr>
        <w:t xml:space="preserve">Efforts to increase number of food </w:t>
      </w:r>
      <w:r w:rsidR="0074703C" w:rsidRPr="00FD4792">
        <w:rPr>
          <w:rFonts w:asciiTheme="majorHAnsi" w:hAnsiTheme="majorHAnsi" w:cstheme="majorHAnsi"/>
        </w:rPr>
        <w:t xml:space="preserve">banks, pantries, or feeding sites in each community selected </w:t>
      </w:r>
      <w:r w:rsidR="003329A3" w:rsidRPr="00FD4792">
        <w:rPr>
          <w:rFonts w:asciiTheme="majorHAnsi" w:hAnsiTheme="majorHAnsi" w:cstheme="majorHAnsi"/>
        </w:rPr>
        <w:t xml:space="preserve">to </w:t>
      </w:r>
      <w:r w:rsidR="0074703C" w:rsidRPr="00FD4792">
        <w:rPr>
          <w:rFonts w:asciiTheme="majorHAnsi" w:hAnsiTheme="majorHAnsi" w:cstheme="majorHAnsi"/>
        </w:rPr>
        <w:t xml:space="preserve">adopt nutrition standards due to increase in demand during the COVID-19 pandemic </w:t>
      </w:r>
    </w:p>
    <w:p w14:paraId="3D09A13B" w14:textId="509AD9EB" w:rsidR="0074703C" w:rsidRPr="006E73D6" w:rsidRDefault="007B5178" w:rsidP="00AD46E2">
      <w:pPr>
        <w:tabs>
          <w:tab w:val="left" w:pos="900"/>
        </w:tabs>
        <w:ind w:left="720" w:hanging="360"/>
        <w:rPr>
          <w:rFonts w:asciiTheme="majorHAnsi" w:hAnsiTheme="majorHAnsi" w:cstheme="majorHAnsi"/>
        </w:rPr>
      </w:pPr>
      <w:sdt>
        <w:sdtPr>
          <w:rPr>
            <w:rFonts w:asciiTheme="majorHAnsi" w:hAnsiTheme="majorHAnsi" w:cstheme="majorHAnsi"/>
          </w:rPr>
          <w:id w:val="1377273094"/>
          <w14:checkbox>
            <w14:checked w14:val="0"/>
            <w14:checkedState w14:val="2612" w14:font="MS Gothic"/>
            <w14:uncheckedState w14:val="2610" w14:font="MS Gothic"/>
          </w14:checkbox>
        </w:sdtPr>
        <w:sdtEndPr/>
        <w:sdtContent>
          <w:r w:rsidR="006E73D6" w:rsidRPr="00FD4792">
            <w:rPr>
              <w:rFonts w:ascii="MS Gothic" w:eastAsia="MS Gothic" w:hAnsi="MS Gothic" w:cstheme="majorHAnsi" w:hint="eastAsia"/>
            </w:rPr>
            <w:t>☐</w:t>
          </w:r>
        </w:sdtContent>
      </w:sdt>
      <w:r w:rsidR="006E73D6" w:rsidRPr="00FD4792">
        <w:rPr>
          <w:rFonts w:asciiTheme="majorHAnsi" w:hAnsiTheme="majorHAnsi" w:cstheme="majorHAnsi"/>
        </w:rPr>
        <w:t xml:space="preserve">  </w:t>
      </w:r>
      <w:r w:rsidR="0074703C" w:rsidRPr="00FD4792">
        <w:rPr>
          <w:rFonts w:asciiTheme="majorHAnsi" w:hAnsiTheme="majorHAnsi" w:cstheme="majorHAnsi"/>
        </w:rPr>
        <w:t>Efforts to support the increase in the number of people in communities who receive healthier foods distributed by food pantries, food banks, or other feeding sites</w:t>
      </w:r>
      <w:r w:rsidR="0015486B" w:rsidRPr="00FD4792">
        <w:rPr>
          <w:rFonts w:asciiTheme="majorHAnsi" w:hAnsiTheme="majorHAnsi" w:cstheme="majorHAnsi"/>
        </w:rPr>
        <w:t>,</w:t>
      </w:r>
      <w:r w:rsidR="0074703C" w:rsidRPr="00FD4792">
        <w:rPr>
          <w:rFonts w:asciiTheme="majorHAnsi" w:hAnsiTheme="majorHAnsi" w:cstheme="majorHAnsi"/>
        </w:rPr>
        <w:t xml:space="preserve"> </w:t>
      </w:r>
      <w:r w:rsidR="0015486B" w:rsidRPr="00FD4792">
        <w:rPr>
          <w:rFonts w:asciiTheme="majorHAnsi" w:hAnsiTheme="majorHAnsi" w:cstheme="majorHAnsi"/>
        </w:rPr>
        <w:t>taking into effec</w:t>
      </w:r>
      <w:r w:rsidR="006753E3" w:rsidRPr="00FD4792">
        <w:rPr>
          <w:rFonts w:asciiTheme="majorHAnsi" w:hAnsiTheme="majorHAnsi" w:cstheme="majorHAnsi"/>
        </w:rPr>
        <w:t>t</w:t>
      </w:r>
      <w:r w:rsidR="006753E3">
        <w:rPr>
          <w:rFonts w:asciiTheme="majorHAnsi" w:hAnsiTheme="majorHAnsi" w:cstheme="majorHAnsi"/>
        </w:rPr>
        <w:t xml:space="preserve"> </w:t>
      </w:r>
      <w:r w:rsidR="0074703C" w:rsidRPr="006E73D6">
        <w:rPr>
          <w:rFonts w:asciiTheme="majorHAnsi" w:hAnsiTheme="majorHAnsi" w:cstheme="majorHAnsi"/>
        </w:rPr>
        <w:t>how demand has changed during COVID-19</w:t>
      </w:r>
    </w:p>
    <w:p w14:paraId="79586C90" w14:textId="77777777" w:rsidR="0033563D" w:rsidRDefault="0033563D" w:rsidP="005A14F2">
      <w:pPr>
        <w:jc w:val="both"/>
        <w:rPr>
          <w:rFonts w:asciiTheme="majorHAnsi" w:hAnsiTheme="majorHAnsi" w:cs="Arial"/>
          <w:b/>
        </w:rPr>
      </w:pPr>
    </w:p>
    <w:p w14:paraId="20EE8B13" w14:textId="77777777" w:rsidR="00ED1968" w:rsidRDefault="00ED1968">
      <w:pPr>
        <w:rPr>
          <w:rFonts w:asciiTheme="majorHAnsi" w:hAnsiTheme="majorHAnsi" w:cs="Arial"/>
          <w:b/>
          <w:bCs/>
          <w:sz w:val="28"/>
          <w:szCs w:val="28"/>
        </w:rPr>
      </w:pPr>
      <w:r>
        <w:rPr>
          <w:rFonts w:asciiTheme="majorHAnsi" w:hAnsiTheme="majorHAnsi" w:cs="Arial"/>
          <w:b/>
          <w:bCs/>
          <w:sz w:val="28"/>
          <w:szCs w:val="28"/>
        </w:rPr>
        <w:br w:type="page"/>
      </w:r>
    </w:p>
    <w:p w14:paraId="7A276D92" w14:textId="0A2592BD" w:rsidR="00213808" w:rsidRDefault="00ED1968" w:rsidP="3B87A3FE">
      <w:pPr>
        <w:rPr>
          <w:rFonts w:asciiTheme="majorHAnsi" w:hAnsiTheme="majorHAnsi" w:cs="Arial"/>
          <w:b/>
          <w:bCs/>
          <w:sz w:val="28"/>
          <w:szCs w:val="28"/>
        </w:rPr>
      </w:pPr>
      <w:r w:rsidRPr="3B87A3FE">
        <w:rPr>
          <w:rFonts w:asciiTheme="majorHAnsi" w:hAnsiTheme="majorHAnsi" w:cs="Arial"/>
          <w:b/>
          <w:bCs/>
          <w:sz w:val="28"/>
          <w:szCs w:val="28"/>
        </w:rPr>
        <w:lastRenderedPageBreak/>
        <w:t xml:space="preserve">II. </w:t>
      </w:r>
      <w:r w:rsidR="00213808" w:rsidRPr="3B87A3FE">
        <w:rPr>
          <w:rFonts w:asciiTheme="majorHAnsi" w:hAnsiTheme="majorHAnsi" w:cs="Arial"/>
          <w:b/>
          <w:bCs/>
          <w:sz w:val="28"/>
          <w:szCs w:val="28"/>
        </w:rPr>
        <w:t xml:space="preserve">Please describe for this Strategy Area your approach to addressing health equity and the need to </w:t>
      </w:r>
      <w:r w:rsidR="00C11286" w:rsidRPr="3B87A3FE">
        <w:rPr>
          <w:rFonts w:asciiTheme="majorHAnsi" w:hAnsiTheme="majorHAnsi" w:cs="Arial"/>
          <w:b/>
          <w:bCs/>
          <w:sz w:val="28"/>
          <w:szCs w:val="28"/>
        </w:rPr>
        <w:t>address community gaps identified during</w:t>
      </w:r>
      <w:r w:rsidR="00213808" w:rsidRPr="3B87A3FE">
        <w:rPr>
          <w:rFonts w:asciiTheme="majorHAnsi" w:hAnsiTheme="majorHAnsi" w:cs="Arial"/>
          <w:b/>
          <w:bCs/>
          <w:sz w:val="28"/>
          <w:szCs w:val="28"/>
        </w:rPr>
        <w:t xml:space="preserve"> COVID-19</w:t>
      </w:r>
      <w:r w:rsidRPr="3B87A3FE">
        <w:rPr>
          <w:rFonts w:asciiTheme="majorHAnsi" w:hAnsiTheme="majorHAnsi" w:cs="Arial"/>
          <w:b/>
          <w:bCs/>
          <w:sz w:val="28"/>
          <w:szCs w:val="28"/>
        </w:rPr>
        <w:t>.</w:t>
      </w:r>
    </w:p>
    <w:p w14:paraId="0FBE674F" w14:textId="168E0BF5" w:rsidR="00ED1968" w:rsidRDefault="00ED1968" w:rsidP="00213808">
      <w:pPr>
        <w:rPr>
          <w:rFonts w:asciiTheme="majorHAnsi" w:hAnsiTheme="majorHAnsi" w:cs="Arial"/>
          <w:b/>
          <w:bCs/>
          <w:sz w:val="28"/>
          <w:szCs w:val="28"/>
        </w:rPr>
      </w:pPr>
    </w:p>
    <w:tbl>
      <w:tblPr>
        <w:tblStyle w:val="TableGrid"/>
        <w:tblW w:w="13278" w:type="dxa"/>
        <w:tblLook w:val="04A0" w:firstRow="1" w:lastRow="0" w:firstColumn="1" w:lastColumn="0" w:noHBand="0" w:noVBand="1"/>
      </w:tblPr>
      <w:tblGrid>
        <w:gridCol w:w="13278"/>
      </w:tblGrid>
      <w:tr w:rsidR="00ED1968" w14:paraId="7AFE539C" w14:textId="77777777" w:rsidTr="00ED1968">
        <w:trPr>
          <w:trHeight w:val="7830"/>
        </w:trPr>
        <w:tc>
          <w:tcPr>
            <w:tcW w:w="13278" w:type="dxa"/>
          </w:tcPr>
          <w:p w14:paraId="49346B1F" w14:textId="77777777" w:rsidR="00ED1968" w:rsidRDefault="00ED1968" w:rsidP="00213808">
            <w:pPr>
              <w:rPr>
                <w:rFonts w:asciiTheme="majorHAnsi" w:hAnsiTheme="majorHAnsi" w:cs="Arial"/>
                <w:b/>
                <w:bCs/>
                <w:sz w:val="28"/>
                <w:szCs w:val="28"/>
              </w:rPr>
            </w:pPr>
          </w:p>
        </w:tc>
      </w:tr>
    </w:tbl>
    <w:p w14:paraId="626D69B4" w14:textId="77777777" w:rsidR="00ED1968" w:rsidRPr="00DA7853" w:rsidRDefault="00ED1968" w:rsidP="00213808">
      <w:pPr>
        <w:rPr>
          <w:rFonts w:asciiTheme="majorHAnsi" w:hAnsiTheme="majorHAnsi" w:cs="Arial"/>
          <w:b/>
          <w:bCs/>
          <w:sz w:val="28"/>
          <w:szCs w:val="28"/>
        </w:rPr>
      </w:pPr>
    </w:p>
    <w:p w14:paraId="6D1AE2D2" w14:textId="77777777" w:rsidR="00ED1968" w:rsidRPr="00ED1968" w:rsidRDefault="00ED1968" w:rsidP="3B87A3FE">
      <w:pPr>
        <w:rPr>
          <w:rFonts w:asciiTheme="majorHAnsi" w:hAnsiTheme="majorHAnsi" w:cs="Arial"/>
          <w:b/>
          <w:bCs/>
          <w:sz w:val="28"/>
          <w:szCs w:val="28"/>
        </w:rPr>
      </w:pPr>
      <w:r w:rsidRPr="3B87A3FE">
        <w:rPr>
          <w:rFonts w:asciiTheme="majorHAnsi" w:hAnsiTheme="majorHAnsi" w:cs="Arial"/>
          <w:b/>
          <w:bCs/>
          <w:sz w:val="28"/>
          <w:szCs w:val="28"/>
        </w:rPr>
        <w:lastRenderedPageBreak/>
        <w:t xml:space="preserve">III. Please complete the following Strategy Action Plan Matrix. </w:t>
      </w:r>
    </w:p>
    <w:p w14:paraId="717B3486" w14:textId="1E9AEC99" w:rsidR="00333F81" w:rsidRDefault="00333F81" w:rsidP="00884D31">
      <w:pPr>
        <w:rPr>
          <w:rFonts w:asciiTheme="majorHAnsi" w:hAnsiTheme="majorHAnsi"/>
          <w:sz w:val="22"/>
          <w:szCs w:val="22"/>
        </w:rPr>
      </w:pPr>
    </w:p>
    <w:tbl>
      <w:tblPr>
        <w:tblStyle w:val="TableGrid"/>
        <w:tblpPr w:leftFromText="180" w:rightFromText="180" w:vertAnchor="text" w:tblpY="1"/>
        <w:tblOverlap w:val="never"/>
        <w:tblW w:w="13094" w:type="dxa"/>
        <w:tblLook w:val="04A0" w:firstRow="1" w:lastRow="0" w:firstColumn="1" w:lastColumn="0" w:noHBand="0" w:noVBand="1"/>
      </w:tblPr>
      <w:tblGrid>
        <w:gridCol w:w="3166"/>
        <w:gridCol w:w="1690"/>
        <w:gridCol w:w="2006"/>
        <w:gridCol w:w="2001"/>
        <w:gridCol w:w="1622"/>
        <w:gridCol w:w="2609"/>
      </w:tblGrid>
      <w:tr w:rsidR="005C5A5E" w:rsidRPr="00456834" w14:paraId="04CB0107" w14:textId="77777777" w:rsidTr="00FD4792">
        <w:trPr>
          <w:tblHeader/>
        </w:trPr>
        <w:tc>
          <w:tcPr>
            <w:tcW w:w="3166" w:type="dxa"/>
            <w:shd w:val="clear" w:color="auto" w:fill="F2F2F2" w:themeFill="background1" w:themeFillShade="F2"/>
          </w:tcPr>
          <w:p w14:paraId="0682CC3D" w14:textId="02B12CB1" w:rsidR="00557DFC" w:rsidRPr="00456834" w:rsidRDefault="00557DFC" w:rsidP="005A2495">
            <w:pPr>
              <w:jc w:val="center"/>
              <w:rPr>
                <w:rFonts w:asciiTheme="majorHAnsi" w:hAnsiTheme="majorHAnsi"/>
                <w:b/>
                <w:color w:val="1F497D" w:themeColor="text2"/>
              </w:rPr>
            </w:pPr>
            <w:r w:rsidRPr="00456834">
              <w:rPr>
                <w:rFonts w:asciiTheme="majorHAnsi" w:hAnsiTheme="majorHAnsi"/>
                <w:b/>
                <w:color w:val="1F497D" w:themeColor="text2"/>
              </w:rPr>
              <w:t>Action Steps (to include timeline)</w:t>
            </w:r>
          </w:p>
          <w:p w14:paraId="787EC4E4" w14:textId="62E1E938" w:rsidR="00557DFC" w:rsidRPr="00456834" w:rsidRDefault="00557DFC" w:rsidP="005A2495">
            <w:pPr>
              <w:jc w:val="center"/>
              <w:rPr>
                <w:rFonts w:asciiTheme="majorHAnsi" w:hAnsiTheme="majorHAnsi"/>
                <w:i/>
                <w:color w:val="00B050"/>
              </w:rPr>
            </w:pPr>
            <w:r>
              <w:rPr>
                <w:rFonts w:asciiTheme="majorHAnsi" w:hAnsiTheme="majorHAnsi"/>
                <w:i/>
                <w:color w:val="00B050"/>
              </w:rPr>
              <w:t>Action Steps are specific activities, benchmarks, or achievements that assist in accomplishing the goal; the timeline is an estimated completion date</w:t>
            </w:r>
          </w:p>
        </w:tc>
        <w:tc>
          <w:tcPr>
            <w:tcW w:w="1690" w:type="dxa"/>
            <w:shd w:val="clear" w:color="auto" w:fill="F2F2F2" w:themeFill="background1" w:themeFillShade="F2"/>
          </w:tcPr>
          <w:p w14:paraId="03B9E2EA" w14:textId="18E045B7" w:rsidR="00557DFC" w:rsidRPr="00456834" w:rsidRDefault="00557DFC" w:rsidP="005A2495">
            <w:pPr>
              <w:jc w:val="center"/>
              <w:rPr>
                <w:rFonts w:asciiTheme="majorHAnsi" w:hAnsiTheme="majorHAnsi"/>
                <w:b/>
                <w:color w:val="1F497D" w:themeColor="text2"/>
              </w:rPr>
            </w:pPr>
            <w:r w:rsidRPr="00456834">
              <w:rPr>
                <w:rFonts w:asciiTheme="majorHAnsi" w:hAnsiTheme="majorHAnsi"/>
                <w:b/>
                <w:color w:val="1F497D" w:themeColor="text2"/>
              </w:rPr>
              <w:t>Responsible Party/Partners</w:t>
            </w:r>
          </w:p>
          <w:p w14:paraId="6639845E" w14:textId="0D42EDB3" w:rsidR="00557DFC" w:rsidRPr="00456834" w:rsidRDefault="00557DFC" w:rsidP="005A2495">
            <w:pPr>
              <w:jc w:val="center"/>
              <w:rPr>
                <w:rFonts w:asciiTheme="majorHAnsi" w:hAnsiTheme="majorHAnsi"/>
              </w:rPr>
            </w:pPr>
            <w:r>
              <w:rPr>
                <w:rFonts w:asciiTheme="majorHAnsi" w:hAnsiTheme="majorHAnsi"/>
                <w:i/>
                <w:color w:val="00B050"/>
              </w:rPr>
              <w:t>Agency or individual responsible for achieving the action step.  Also include partner(s) if any</w:t>
            </w:r>
          </w:p>
        </w:tc>
        <w:tc>
          <w:tcPr>
            <w:tcW w:w="2006" w:type="dxa"/>
            <w:shd w:val="clear" w:color="auto" w:fill="F2F2F2" w:themeFill="background1" w:themeFillShade="F2"/>
          </w:tcPr>
          <w:p w14:paraId="1E6C2B6A" w14:textId="57DE7BE4" w:rsidR="00557DFC" w:rsidRPr="000A2EF0" w:rsidRDefault="00557DFC" w:rsidP="005A2495">
            <w:pPr>
              <w:jc w:val="center"/>
              <w:rPr>
                <w:rFonts w:asciiTheme="majorHAnsi" w:hAnsiTheme="majorHAnsi"/>
                <w:b/>
                <w:color w:val="1F497D" w:themeColor="text2"/>
              </w:rPr>
            </w:pPr>
            <w:r>
              <w:rPr>
                <w:rFonts w:asciiTheme="majorHAnsi" w:hAnsiTheme="majorHAnsi"/>
                <w:b/>
                <w:color w:val="1F497D" w:themeColor="text2"/>
              </w:rPr>
              <w:t xml:space="preserve">Expected </w:t>
            </w:r>
            <w:r w:rsidRPr="000A2EF0">
              <w:rPr>
                <w:rFonts w:asciiTheme="majorHAnsi" w:hAnsiTheme="majorHAnsi"/>
                <w:b/>
                <w:color w:val="1F497D" w:themeColor="text2"/>
              </w:rPr>
              <w:t>Output</w:t>
            </w:r>
          </w:p>
          <w:p w14:paraId="1651E083" w14:textId="77608879" w:rsidR="00557DFC" w:rsidRPr="000A2EF0" w:rsidRDefault="00557DFC" w:rsidP="005A2495">
            <w:pPr>
              <w:jc w:val="center"/>
              <w:rPr>
                <w:rFonts w:asciiTheme="majorHAnsi" w:hAnsiTheme="majorHAnsi"/>
                <w:b/>
                <w:color w:val="1F497D" w:themeColor="text2"/>
              </w:rPr>
            </w:pPr>
            <w:r>
              <w:rPr>
                <w:rFonts w:asciiTheme="majorHAnsi" w:hAnsiTheme="majorHAnsi"/>
                <w:i/>
                <w:color w:val="00B050"/>
              </w:rPr>
              <w:t>Provide an</w:t>
            </w:r>
            <w:r w:rsidRPr="000A2EF0">
              <w:rPr>
                <w:rFonts w:asciiTheme="majorHAnsi" w:hAnsiTheme="majorHAnsi"/>
                <w:i/>
                <w:color w:val="00B050"/>
              </w:rPr>
              <w:t xml:space="preserve"> </w:t>
            </w:r>
            <w:r>
              <w:rPr>
                <w:rFonts w:asciiTheme="majorHAnsi" w:hAnsiTheme="majorHAnsi"/>
                <w:i/>
                <w:color w:val="00B050"/>
              </w:rPr>
              <w:t xml:space="preserve">expected </w:t>
            </w:r>
            <w:r w:rsidRPr="000A2EF0">
              <w:rPr>
                <w:rFonts w:asciiTheme="majorHAnsi" w:hAnsiTheme="majorHAnsi"/>
                <w:i/>
                <w:color w:val="00B050"/>
              </w:rPr>
              <w:t>output or count</w:t>
            </w:r>
            <w:r w:rsidRPr="000A2EF0">
              <w:rPr>
                <w:rFonts w:asciiTheme="majorHAnsi" w:hAnsiTheme="majorHAnsi"/>
                <w:bCs/>
                <w:i/>
                <w:iCs/>
                <w:color w:val="00B050"/>
              </w:rPr>
              <w:t xml:space="preserve"> for each action step, such as # of trainings, # of </w:t>
            </w:r>
            <w:r>
              <w:rPr>
                <w:rFonts w:asciiTheme="majorHAnsi" w:hAnsiTheme="majorHAnsi"/>
                <w:bCs/>
                <w:i/>
                <w:iCs/>
                <w:color w:val="00B050"/>
              </w:rPr>
              <w:t>partners, etc.</w:t>
            </w:r>
          </w:p>
        </w:tc>
        <w:tc>
          <w:tcPr>
            <w:tcW w:w="2001" w:type="dxa"/>
            <w:shd w:val="clear" w:color="auto" w:fill="F2F2F2" w:themeFill="background1" w:themeFillShade="F2"/>
          </w:tcPr>
          <w:p w14:paraId="58F0BD81" w14:textId="3207BDDA" w:rsidR="00557DFC" w:rsidRPr="00456834" w:rsidRDefault="00557DFC" w:rsidP="005A2495">
            <w:pPr>
              <w:jc w:val="center"/>
              <w:rPr>
                <w:rFonts w:asciiTheme="majorHAnsi" w:hAnsiTheme="majorHAnsi"/>
                <w:b/>
                <w:color w:val="1F497D" w:themeColor="text2"/>
              </w:rPr>
            </w:pPr>
            <w:r w:rsidRPr="00456834">
              <w:rPr>
                <w:rFonts w:asciiTheme="majorHAnsi" w:hAnsiTheme="majorHAnsi"/>
                <w:b/>
                <w:color w:val="1F497D" w:themeColor="text2"/>
              </w:rPr>
              <w:t>Additional Comments</w:t>
            </w:r>
          </w:p>
          <w:p w14:paraId="357B06CA" w14:textId="26A2D35C" w:rsidR="00557DFC" w:rsidRPr="000A2EF0" w:rsidRDefault="00557DFC" w:rsidP="005A2495">
            <w:pPr>
              <w:jc w:val="center"/>
              <w:rPr>
                <w:rFonts w:asciiTheme="majorHAnsi" w:hAnsiTheme="majorHAnsi"/>
                <w:b/>
                <w:color w:val="1F497D" w:themeColor="text2"/>
              </w:rPr>
            </w:pPr>
            <w:r w:rsidRPr="00456834">
              <w:rPr>
                <w:rFonts w:asciiTheme="majorHAnsi" w:hAnsiTheme="majorHAnsi"/>
                <w:i/>
                <w:color w:val="00B050"/>
              </w:rPr>
              <w:t>Added comments or resources useful for achieving the action step</w:t>
            </w:r>
          </w:p>
        </w:tc>
        <w:tc>
          <w:tcPr>
            <w:tcW w:w="1622" w:type="dxa"/>
            <w:shd w:val="clear" w:color="auto" w:fill="D9D9D9" w:themeFill="background1" w:themeFillShade="D9"/>
          </w:tcPr>
          <w:p w14:paraId="24D277C7" w14:textId="77777777" w:rsidR="00557DFC" w:rsidRDefault="00557DFC" w:rsidP="00557DFC">
            <w:pPr>
              <w:jc w:val="center"/>
              <w:rPr>
                <w:rFonts w:asciiTheme="majorHAnsi" w:hAnsiTheme="majorHAnsi"/>
                <w:b/>
                <w:color w:val="1F497D" w:themeColor="text2"/>
              </w:rPr>
            </w:pPr>
            <w:r>
              <w:rPr>
                <w:rFonts w:asciiTheme="majorHAnsi" w:hAnsiTheme="majorHAnsi"/>
                <w:b/>
                <w:color w:val="1F497D" w:themeColor="text2"/>
              </w:rPr>
              <w:t>Actual Output</w:t>
            </w:r>
          </w:p>
          <w:p w14:paraId="4D0EA385" w14:textId="3949DED1" w:rsidR="00557DFC" w:rsidRPr="000A2EF0" w:rsidRDefault="00557DFC" w:rsidP="00557DFC">
            <w:pPr>
              <w:jc w:val="center"/>
              <w:rPr>
                <w:rFonts w:asciiTheme="majorHAnsi" w:hAnsiTheme="majorHAnsi"/>
                <w:b/>
                <w:color w:val="1F497D" w:themeColor="text2"/>
              </w:rPr>
            </w:pPr>
            <w:r w:rsidRPr="00E3575F">
              <w:rPr>
                <w:rFonts w:asciiTheme="majorHAnsi" w:hAnsiTheme="majorHAnsi"/>
                <w:i/>
                <w:color w:val="00B050"/>
              </w:rPr>
              <w:t xml:space="preserve">Actual output will be completed </w:t>
            </w:r>
            <w:r w:rsidRPr="00E3575F">
              <w:rPr>
                <w:rFonts w:asciiTheme="majorHAnsi" w:hAnsiTheme="majorHAnsi"/>
                <w:i/>
                <w:color w:val="00B050"/>
                <w:u w:val="single"/>
              </w:rPr>
              <w:t>during quarterly reporting</w:t>
            </w:r>
            <w:r w:rsidRPr="00E3575F">
              <w:rPr>
                <w:rFonts w:asciiTheme="majorHAnsi" w:hAnsiTheme="majorHAnsi"/>
                <w:i/>
                <w:color w:val="00B050"/>
              </w:rPr>
              <w:t xml:space="preserve"> to </w:t>
            </w:r>
            <w:r>
              <w:rPr>
                <w:rFonts w:asciiTheme="majorHAnsi" w:hAnsiTheme="majorHAnsi"/>
                <w:i/>
                <w:color w:val="00B050"/>
              </w:rPr>
              <w:t xml:space="preserve">help </w:t>
            </w:r>
            <w:r w:rsidRPr="00E3575F">
              <w:rPr>
                <w:rFonts w:asciiTheme="majorHAnsi" w:hAnsiTheme="majorHAnsi"/>
                <w:i/>
                <w:color w:val="00B050"/>
              </w:rPr>
              <w:t>quantify</w:t>
            </w:r>
            <w:r w:rsidRPr="00412F6F">
              <w:rPr>
                <w:rFonts w:asciiTheme="majorHAnsi" w:hAnsiTheme="majorHAnsi"/>
                <w:i/>
                <w:color w:val="00B050"/>
              </w:rPr>
              <w:t xml:space="preserve"> actions achieved</w:t>
            </w:r>
          </w:p>
        </w:tc>
        <w:tc>
          <w:tcPr>
            <w:tcW w:w="2609" w:type="dxa"/>
            <w:shd w:val="clear" w:color="auto" w:fill="D9D9D9" w:themeFill="background1" w:themeFillShade="D9"/>
          </w:tcPr>
          <w:p w14:paraId="79F0C009" w14:textId="0FABCE1B" w:rsidR="00557DFC" w:rsidRPr="000A2EF0" w:rsidRDefault="00557DFC" w:rsidP="005A2495">
            <w:pPr>
              <w:jc w:val="center"/>
              <w:rPr>
                <w:rFonts w:asciiTheme="majorHAnsi" w:hAnsiTheme="majorHAnsi"/>
                <w:b/>
                <w:color w:val="1F497D" w:themeColor="text2"/>
              </w:rPr>
            </w:pPr>
            <w:r w:rsidRPr="000A2EF0">
              <w:rPr>
                <w:rFonts w:asciiTheme="majorHAnsi" w:hAnsiTheme="majorHAnsi"/>
                <w:b/>
                <w:color w:val="1F497D" w:themeColor="text2"/>
              </w:rPr>
              <w:t>Progress</w:t>
            </w:r>
          </w:p>
          <w:p w14:paraId="1C2E9D48" w14:textId="6CB26C36" w:rsidR="00557DFC" w:rsidRPr="00456834" w:rsidRDefault="00557DFC" w:rsidP="005A2495">
            <w:pPr>
              <w:jc w:val="center"/>
              <w:rPr>
                <w:rFonts w:asciiTheme="majorHAnsi" w:hAnsiTheme="majorHAnsi"/>
                <w:b/>
                <w:color w:val="1F497D" w:themeColor="text2"/>
              </w:rPr>
            </w:pPr>
            <w:r>
              <w:rPr>
                <w:rFonts w:asciiTheme="majorHAnsi" w:hAnsiTheme="majorHAnsi"/>
                <w:i/>
                <w:color w:val="00B050"/>
              </w:rPr>
              <w:t xml:space="preserve">Progress column(s) will be completed </w:t>
            </w:r>
            <w:r w:rsidRPr="00333433">
              <w:rPr>
                <w:rFonts w:asciiTheme="majorHAnsi" w:hAnsiTheme="majorHAnsi"/>
                <w:i/>
                <w:color w:val="00B050"/>
                <w:u w:val="single"/>
              </w:rPr>
              <w:t>during quarterly reporting</w:t>
            </w:r>
            <w:r>
              <w:rPr>
                <w:rFonts w:asciiTheme="majorHAnsi" w:hAnsiTheme="majorHAnsi"/>
                <w:i/>
                <w:color w:val="00B050"/>
              </w:rPr>
              <w:t xml:space="preserve"> to describe progress in planned action steps and how efforts may have pivoted with COVID-19 and to address equity and inclusion</w:t>
            </w:r>
          </w:p>
        </w:tc>
      </w:tr>
      <w:tr w:rsidR="007F0AE5" w:rsidRPr="00456834" w14:paraId="19803BD4" w14:textId="77777777" w:rsidTr="00FD4792">
        <w:tc>
          <w:tcPr>
            <w:tcW w:w="3166" w:type="dxa"/>
            <w:shd w:val="clear" w:color="auto" w:fill="DBE5F1" w:themeFill="accent1" w:themeFillTint="33"/>
          </w:tcPr>
          <w:p w14:paraId="6C964F64" w14:textId="77777777" w:rsidR="008B71D0" w:rsidRPr="00F63B1A" w:rsidRDefault="008B71D0" w:rsidP="008B71D0">
            <w:pPr>
              <w:rPr>
                <w:rFonts w:asciiTheme="majorHAnsi" w:hAnsiTheme="majorHAnsi"/>
                <w:bCs/>
                <w:i/>
                <w:iCs/>
                <w:color w:val="C00000"/>
                <w:u w:val="single"/>
              </w:rPr>
            </w:pPr>
            <w:r w:rsidRPr="00F63B1A">
              <w:rPr>
                <w:rFonts w:asciiTheme="majorHAnsi" w:hAnsiTheme="majorHAnsi"/>
                <w:bCs/>
                <w:i/>
                <w:iCs/>
                <w:color w:val="C00000"/>
                <w:u w:val="single"/>
              </w:rPr>
              <w:t>Nutrition Example</w:t>
            </w:r>
          </w:p>
          <w:p w14:paraId="5D70A8A3" w14:textId="6FEDF8DD" w:rsidR="008B71D0" w:rsidRPr="00F63B1A" w:rsidRDefault="008B71D0" w:rsidP="008B71D0">
            <w:pPr>
              <w:rPr>
                <w:rFonts w:asciiTheme="majorHAnsi" w:hAnsiTheme="majorHAnsi"/>
                <w:bCs/>
                <w:i/>
                <w:iCs/>
                <w:color w:val="C00000"/>
              </w:rPr>
            </w:pPr>
            <w:r w:rsidRPr="005C5A5E">
              <w:rPr>
                <w:rFonts w:asciiTheme="majorHAnsi" w:hAnsiTheme="majorHAnsi"/>
                <w:bCs/>
                <w:i/>
                <w:iCs/>
                <w:color w:val="C00000"/>
              </w:rPr>
              <w:t>Community will collaborate with the local food policy council on training food pantry personnel on the newly revised nutrition standards for adoption by the organization.</w:t>
            </w:r>
          </w:p>
        </w:tc>
        <w:tc>
          <w:tcPr>
            <w:tcW w:w="1690" w:type="dxa"/>
            <w:shd w:val="clear" w:color="auto" w:fill="DBE5F1" w:themeFill="accent1" w:themeFillTint="33"/>
          </w:tcPr>
          <w:p w14:paraId="4602520D" w14:textId="4862E292" w:rsidR="008B71D0" w:rsidRPr="00F63B1A" w:rsidRDefault="007F0AE5" w:rsidP="008B71D0">
            <w:pPr>
              <w:rPr>
                <w:rFonts w:asciiTheme="majorHAnsi" w:hAnsiTheme="majorHAnsi"/>
                <w:bCs/>
                <w:i/>
                <w:iCs/>
                <w:color w:val="C00000"/>
              </w:rPr>
            </w:pPr>
            <w:r>
              <w:rPr>
                <w:rFonts w:asciiTheme="majorHAnsi" w:hAnsiTheme="majorHAnsi"/>
                <w:bCs/>
                <w:i/>
                <w:iCs/>
                <w:color w:val="C00000"/>
              </w:rPr>
              <w:t xml:space="preserve">Community </w:t>
            </w:r>
            <w:r w:rsidR="00B12970">
              <w:rPr>
                <w:rFonts w:asciiTheme="majorHAnsi" w:hAnsiTheme="majorHAnsi"/>
                <w:bCs/>
                <w:i/>
                <w:iCs/>
                <w:color w:val="C00000"/>
              </w:rPr>
              <w:t>Nutrition Coordinator</w:t>
            </w:r>
          </w:p>
        </w:tc>
        <w:tc>
          <w:tcPr>
            <w:tcW w:w="2006" w:type="dxa"/>
            <w:shd w:val="clear" w:color="auto" w:fill="DBE5F1" w:themeFill="accent1" w:themeFillTint="33"/>
          </w:tcPr>
          <w:p w14:paraId="62129895" w14:textId="77777777" w:rsidR="008B71D0" w:rsidRPr="00F63B1A" w:rsidRDefault="008B71D0" w:rsidP="008B71D0">
            <w:pPr>
              <w:rPr>
                <w:rFonts w:asciiTheme="majorHAnsi" w:hAnsiTheme="majorHAnsi"/>
                <w:bCs/>
                <w:i/>
                <w:iCs/>
                <w:color w:val="C00000"/>
              </w:rPr>
            </w:pPr>
            <w:r w:rsidRPr="00F63B1A">
              <w:rPr>
                <w:rFonts w:asciiTheme="majorHAnsi" w:hAnsiTheme="majorHAnsi"/>
                <w:bCs/>
                <w:i/>
                <w:iCs/>
                <w:color w:val="C00000"/>
              </w:rPr>
              <w:t>2 training workshops</w:t>
            </w:r>
          </w:p>
          <w:p w14:paraId="7E74807D" w14:textId="77777777" w:rsidR="008B71D0" w:rsidRPr="00F63B1A" w:rsidRDefault="008B71D0" w:rsidP="008B71D0">
            <w:pPr>
              <w:rPr>
                <w:rFonts w:asciiTheme="majorHAnsi" w:hAnsiTheme="majorHAnsi"/>
                <w:bCs/>
                <w:i/>
                <w:iCs/>
                <w:color w:val="C00000"/>
              </w:rPr>
            </w:pPr>
          </w:p>
          <w:p w14:paraId="56723EFC" w14:textId="77777777" w:rsidR="008B71D0" w:rsidRPr="00F63B1A" w:rsidRDefault="008B71D0" w:rsidP="008B71D0">
            <w:pPr>
              <w:rPr>
                <w:rFonts w:asciiTheme="majorHAnsi" w:hAnsiTheme="majorHAnsi"/>
                <w:bCs/>
                <w:i/>
                <w:iCs/>
                <w:color w:val="C00000"/>
              </w:rPr>
            </w:pPr>
            <w:r w:rsidRPr="00F63B1A">
              <w:rPr>
                <w:rFonts w:asciiTheme="majorHAnsi" w:hAnsiTheme="majorHAnsi"/>
                <w:bCs/>
                <w:i/>
                <w:iCs/>
                <w:color w:val="C00000"/>
              </w:rPr>
              <w:t xml:space="preserve">10 food </w:t>
            </w:r>
            <w:r>
              <w:rPr>
                <w:rFonts w:asciiTheme="majorHAnsi" w:hAnsiTheme="majorHAnsi"/>
                <w:bCs/>
                <w:i/>
                <w:iCs/>
                <w:color w:val="C00000"/>
              </w:rPr>
              <w:t>pantry personnel</w:t>
            </w:r>
            <w:r w:rsidRPr="00F63B1A">
              <w:rPr>
                <w:rFonts w:asciiTheme="majorHAnsi" w:hAnsiTheme="majorHAnsi"/>
                <w:bCs/>
                <w:i/>
                <w:iCs/>
                <w:color w:val="C00000"/>
              </w:rPr>
              <w:t xml:space="preserve"> trained</w:t>
            </w:r>
          </w:p>
        </w:tc>
        <w:tc>
          <w:tcPr>
            <w:tcW w:w="2001" w:type="dxa"/>
            <w:shd w:val="clear" w:color="auto" w:fill="DBE5F1" w:themeFill="accent1" w:themeFillTint="33"/>
          </w:tcPr>
          <w:p w14:paraId="77E721E2" w14:textId="144212D1" w:rsidR="008B71D0" w:rsidRPr="00F63B1A" w:rsidRDefault="008B71D0" w:rsidP="008B71D0">
            <w:pPr>
              <w:rPr>
                <w:rFonts w:asciiTheme="majorHAnsi" w:hAnsiTheme="majorHAnsi"/>
                <w:bCs/>
                <w:i/>
                <w:iCs/>
                <w:color w:val="C00000"/>
              </w:rPr>
            </w:pPr>
          </w:p>
        </w:tc>
        <w:tc>
          <w:tcPr>
            <w:tcW w:w="1622" w:type="dxa"/>
            <w:shd w:val="clear" w:color="auto" w:fill="D9D9D9" w:themeFill="background1" w:themeFillShade="D9"/>
          </w:tcPr>
          <w:p w14:paraId="4DFEC04B" w14:textId="545E94F5" w:rsidR="008B71D0" w:rsidRPr="00F63B1A" w:rsidRDefault="008B71D0" w:rsidP="008B71D0">
            <w:pPr>
              <w:rPr>
                <w:rFonts w:asciiTheme="majorHAnsi" w:hAnsiTheme="majorHAnsi"/>
                <w:bCs/>
                <w:i/>
                <w:iCs/>
                <w:color w:val="C00000"/>
              </w:rPr>
            </w:pPr>
          </w:p>
        </w:tc>
        <w:tc>
          <w:tcPr>
            <w:tcW w:w="2609" w:type="dxa"/>
            <w:shd w:val="clear" w:color="auto" w:fill="D9D9D9" w:themeFill="background1" w:themeFillShade="D9"/>
          </w:tcPr>
          <w:p w14:paraId="4123E7CB" w14:textId="14C7E9BC" w:rsidR="008B71D0" w:rsidRPr="00F63B1A" w:rsidRDefault="008B71D0" w:rsidP="008B71D0">
            <w:pPr>
              <w:rPr>
                <w:rFonts w:asciiTheme="majorHAnsi" w:hAnsiTheme="majorHAnsi"/>
                <w:bCs/>
                <w:i/>
                <w:iCs/>
                <w:color w:val="C00000"/>
              </w:rPr>
            </w:pPr>
          </w:p>
        </w:tc>
      </w:tr>
      <w:tr w:rsidR="00FF13D7" w:rsidRPr="00456834" w14:paraId="7475458D" w14:textId="77777777" w:rsidTr="00FD4792">
        <w:tc>
          <w:tcPr>
            <w:tcW w:w="3166" w:type="dxa"/>
            <w:shd w:val="clear" w:color="auto" w:fill="DBE5F1" w:themeFill="accent1" w:themeFillTint="33"/>
          </w:tcPr>
          <w:p w14:paraId="46765AE4" w14:textId="77777777" w:rsidR="00FF13D7" w:rsidRPr="00F63B1A" w:rsidRDefault="00FF13D7" w:rsidP="00FF13D7">
            <w:pPr>
              <w:rPr>
                <w:rFonts w:asciiTheme="majorHAnsi" w:hAnsiTheme="majorHAnsi"/>
                <w:bCs/>
                <w:i/>
                <w:iCs/>
                <w:color w:val="C00000"/>
                <w:u w:val="single"/>
              </w:rPr>
            </w:pPr>
            <w:r w:rsidRPr="00F63B1A">
              <w:rPr>
                <w:rFonts w:asciiTheme="majorHAnsi" w:hAnsiTheme="majorHAnsi"/>
                <w:bCs/>
                <w:i/>
                <w:iCs/>
                <w:color w:val="C00000"/>
                <w:u w:val="single"/>
              </w:rPr>
              <w:t>Nutrition Example</w:t>
            </w:r>
          </w:p>
          <w:p w14:paraId="5FC7C379" w14:textId="2F5E4060" w:rsidR="00FF13D7" w:rsidRPr="00F63B1A" w:rsidRDefault="00FF13D7" w:rsidP="005A2495">
            <w:pPr>
              <w:rPr>
                <w:rFonts w:asciiTheme="majorHAnsi" w:hAnsiTheme="majorHAnsi"/>
                <w:bCs/>
                <w:i/>
                <w:iCs/>
                <w:color w:val="C00000"/>
                <w:u w:val="single"/>
              </w:rPr>
            </w:pPr>
            <w:r w:rsidRPr="00FF13D7">
              <w:rPr>
                <w:rFonts w:asciiTheme="majorHAnsi" w:hAnsiTheme="majorHAnsi"/>
                <w:bCs/>
                <w:i/>
                <w:iCs/>
                <w:color w:val="C00000"/>
              </w:rPr>
              <w:t xml:space="preserve">Community will provide support for storing healthy foods for distribution </w:t>
            </w:r>
            <w:r>
              <w:rPr>
                <w:rFonts w:asciiTheme="majorHAnsi" w:hAnsiTheme="majorHAnsi"/>
                <w:bCs/>
                <w:i/>
                <w:iCs/>
                <w:color w:val="C00000"/>
              </w:rPr>
              <w:t xml:space="preserve">by purchasing </w:t>
            </w:r>
            <w:r w:rsidRPr="00FF13D7">
              <w:rPr>
                <w:rFonts w:asciiTheme="majorHAnsi" w:hAnsiTheme="majorHAnsi"/>
                <w:bCs/>
                <w:i/>
                <w:iCs/>
                <w:color w:val="C00000"/>
              </w:rPr>
              <w:t>refrigeration</w:t>
            </w:r>
            <w:r>
              <w:rPr>
                <w:rFonts w:asciiTheme="majorHAnsi" w:hAnsiTheme="majorHAnsi"/>
                <w:bCs/>
                <w:i/>
                <w:iCs/>
                <w:color w:val="C00000"/>
              </w:rPr>
              <w:t xml:space="preserve"> equipment.</w:t>
            </w:r>
          </w:p>
        </w:tc>
        <w:tc>
          <w:tcPr>
            <w:tcW w:w="1690" w:type="dxa"/>
            <w:shd w:val="clear" w:color="auto" w:fill="DBE5F1" w:themeFill="accent1" w:themeFillTint="33"/>
          </w:tcPr>
          <w:p w14:paraId="0DA2E0A9" w14:textId="63B67CF6" w:rsidR="00FF13D7" w:rsidRDefault="00B12970" w:rsidP="005A2495">
            <w:pPr>
              <w:rPr>
                <w:rFonts w:asciiTheme="majorHAnsi" w:hAnsiTheme="majorHAnsi"/>
                <w:bCs/>
                <w:i/>
                <w:iCs/>
                <w:color w:val="C00000"/>
              </w:rPr>
            </w:pPr>
            <w:r>
              <w:rPr>
                <w:rFonts w:asciiTheme="majorHAnsi" w:hAnsiTheme="majorHAnsi"/>
                <w:bCs/>
                <w:i/>
                <w:iCs/>
                <w:color w:val="C00000"/>
              </w:rPr>
              <w:t>Community BRIC Lead</w:t>
            </w:r>
          </w:p>
        </w:tc>
        <w:tc>
          <w:tcPr>
            <w:tcW w:w="2006" w:type="dxa"/>
            <w:shd w:val="clear" w:color="auto" w:fill="DBE5F1" w:themeFill="accent1" w:themeFillTint="33"/>
          </w:tcPr>
          <w:p w14:paraId="3C9175DB" w14:textId="0EBACD54" w:rsidR="00FF13D7" w:rsidRDefault="00B12970" w:rsidP="005A2495">
            <w:pPr>
              <w:rPr>
                <w:rFonts w:asciiTheme="majorHAnsi" w:hAnsiTheme="majorHAnsi"/>
                <w:bCs/>
                <w:i/>
                <w:iCs/>
                <w:color w:val="C00000"/>
              </w:rPr>
            </w:pPr>
            <w:r>
              <w:rPr>
                <w:rFonts w:asciiTheme="majorHAnsi" w:hAnsiTheme="majorHAnsi"/>
                <w:bCs/>
                <w:i/>
                <w:iCs/>
                <w:color w:val="C00000"/>
              </w:rPr>
              <w:t xml:space="preserve">5 refrigerators purchased </w:t>
            </w:r>
            <w:r w:rsidR="007F0AE5">
              <w:rPr>
                <w:rFonts w:asciiTheme="majorHAnsi" w:hAnsiTheme="majorHAnsi"/>
                <w:bCs/>
                <w:i/>
                <w:iCs/>
                <w:color w:val="C00000"/>
              </w:rPr>
              <w:t>to support</w:t>
            </w:r>
            <w:r>
              <w:rPr>
                <w:rFonts w:asciiTheme="majorHAnsi" w:hAnsiTheme="majorHAnsi"/>
                <w:bCs/>
                <w:i/>
                <w:iCs/>
                <w:color w:val="C00000"/>
              </w:rPr>
              <w:t xml:space="preserve"> 5 food distribution sites</w:t>
            </w:r>
          </w:p>
        </w:tc>
        <w:tc>
          <w:tcPr>
            <w:tcW w:w="2001" w:type="dxa"/>
            <w:shd w:val="clear" w:color="auto" w:fill="DBE5F1" w:themeFill="accent1" w:themeFillTint="33"/>
          </w:tcPr>
          <w:p w14:paraId="336330D2" w14:textId="77777777" w:rsidR="00FF13D7" w:rsidRPr="00F63B1A" w:rsidRDefault="00FF13D7" w:rsidP="005A2495">
            <w:pPr>
              <w:rPr>
                <w:rFonts w:asciiTheme="majorHAnsi" w:hAnsiTheme="majorHAnsi"/>
                <w:bCs/>
                <w:i/>
                <w:iCs/>
                <w:color w:val="C00000"/>
              </w:rPr>
            </w:pPr>
          </w:p>
        </w:tc>
        <w:tc>
          <w:tcPr>
            <w:tcW w:w="1622" w:type="dxa"/>
            <w:shd w:val="clear" w:color="auto" w:fill="D9D9D9" w:themeFill="background1" w:themeFillShade="D9"/>
          </w:tcPr>
          <w:p w14:paraId="7F54AF18" w14:textId="77777777" w:rsidR="00FF13D7" w:rsidRPr="00F63B1A" w:rsidRDefault="00FF13D7" w:rsidP="005A2495">
            <w:pPr>
              <w:rPr>
                <w:rFonts w:asciiTheme="majorHAnsi" w:hAnsiTheme="majorHAnsi"/>
                <w:bCs/>
                <w:i/>
                <w:iCs/>
                <w:color w:val="C00000"/>
              </w:rPr>
            </w:pPr>
          </w:p>
        </w:tc>
        <w:tc>
          <w:tcPr>
            <w:tcW w:w="2609" w:type="dxa"/>
            <w:shd w:val="clear" w:color="auto" w:fill="D9D9D9" w:themeFill="background1" w:themeFillShade="D9"/>
          </w:tcPr>
          <w:p w14:paraId="6ECE1E82" w14:textId="77777777" w:rsidR="00FF13D7" w:rsidRPr="00F63B1A" w:rsidRDefault="00FF13D7" w:rsidP="005A2495">
            <w:pPr>
              <w:rPr>
                <w:rFonts w:asciiTheme="majorHAnsi" w:hAnsiTheme="majorHAnsi"/>
                <w:bCs/>
                <w:i/>
                <w:iCs/>
                <w:color w:val="C00000"/>
              </w:rPr>
            </w:pPr>
          </w:p>
        </w:tc>
      </w:tr>
      <w:tr w:rsidR="005C5A5E" w:rsidRPr="00456834" w14:paraId="32216DC8" w14:textId="77777777" w:rsidTr="00FD4792">
        <w:tc>
          <w:tcPr>
            <w:tcW w:w="3166" w:type="dxa"/>
            <w:shd w:val="clear" w:color="auto" w:fill="EAF1DD" w:themeFill="accent3" w:themeFillTint="33"/>
          </w:tcPr>
          <w:p w14:paraId="7AF311B4" w14:textId="77777777" w:rsidR="00557DFC" w:rsidRPr="00456834" w:rsidRDefault="00557DFC" w:rsidP="005A2495">
            <w:pPr>
              <w:rPr>
                <w:rFonts w:asciiTheme="majorHAnsi" w:hAnsiTheme="majorHAnsi"/>
                <w:b/>
                <w:color w:val="1F497D" w:themeColor="text2"/>
              </w:rPr>
            </w:pPr>
            <w:r w:rsidRPr="00456834">
              <w:rPr>
                <w:rFonts w:asciiTheme="majorHAnsi" w:hAnsiTheme="majorHAnsi"/>
                <w:b/>
                <w:color w:val="1F497D" w:themeColor="text2"/>
              </w:rPr>
              <w:t>Action Step 1.1:</w:t>
            </w:r>
          </w:p>
          <w:p w14:paraId="59FB0E04" w14:textId="77777777" w:rsidR="00557DFC" w:rsidRPr="00456834" w:rsidRDefault="00557DFC" w:rsidP="005A2495">
            <w:pPr>
              <w:rPr>
                <w:rFonts w:asciiTheme="majorHAnsi" w:hAnsiTheme="majorHAnsi"/>
              </w:rPr>
            </w:pPr>
            <w:r w:rsidRPr="00456834">
              <w:rPr>
                <w:rFonts w:asciiTheme="majorHAnsi" w:hAnsiTheme="majorHAnsi"/>
              </w:rPr>
              <w:fldChar w:fldCharType="begin">
                <w:ffData>
                  <w:name w:val=""/>
                  <w:enabled/>
                  <w:calcOnExit w:val="0"/>
                  <w:textInput>
                    <w:default w:val="By (insert month/year), enter action step here (row will expand)"/>
                  </w:textInput>
                </w:ffData>
              </w:fldChar>
            </w:r>
            <w:r w:rsidRPr="00456834">
              <w:rPr>
                <w:rFonts w:asciiTheme="majorHAnsi" w:hAnsiTheme="majorHAnsi"/>
              </w:rPr>
              <w:instrText xml:space="preserve"> FORMTEXT </w:instrText>
            </w:r>
            <w:r w:rsidRPr="00456834">
              <w:rPr>
                <w:rFonts w:asciiTheme="majorHAnsi" w:hAnsiTheme="majorHAnsi"/>
              </w:rPr>
            </w:r>
            <w:r w:rsidRPr="00456834">
              <w:rPr>
                <w:rFonts w:asciiTheme="majorHAnsi" w:hAnsiTheme="majorHAnsi"/>
              </w:rPr>
              <w:fldChar w:fldCharType="separate"/>
            </w:r>
            <w:r w:rsidRPr="00456834">
              <w:rPr>
                <w:rFonts w:asciiTheme="majorHAnsi" w:hAnsiTheme="majorHAnsi"/>
                <w:noProof/>
              </w:rPr>
              <w:t>By (insert month/year), enter action step here (row will expand)</w:t>
            </w:r>
            <w:r w:rsidRPr="00456834">
              <w:rPr>
                <w:rFonts w:asciiTheme="majorHAnsi" w:hAnsiTheme="majorHAnsi"/>
              </w:rPr>
              <w:fldChar w:fldCharType="end"/>
            </w:r>
          </w:p>
        </w:tc>
        <w:tc>
          <w:tcPr>
            <w:tcW w:w="1690" w:type="dxa"/>
          </w:tcPr>
          <w:p w14:paraId="60B745F3" w14:textId="77777777" w:rsidR="00557DFC" w:rsidRPr="00456834" w:rsidRDefault="00557DFC" w:rsidP="005A2495">
            <w:pPr>
              <w:rPr>
                <w:rFonts w:asciiTheme="majorHAnsi" w:hAnsiTheme="majorHAnsi"/>
              </w:rPr>
            </w:pPr>
          </w:p>
        </w:tc>
        <w:tc>
          <w:tcPr>
            <w:tcW w:w="2006" w:type="dxa"/>
          </w:tcPr>
          <w:p w14:paraId="0824E93F" w14:textId="77777777" w:rsidR="00557DFC" w:rsidRPr="00456834" w:rsidRDefault="00557DFC" w:rsidP="005A2495">
            <w:pPr>
              <w:ind w:firstLine="720"/>
              <w:rPr>
                <w:rFonts w:asciiTheme="majorHAnsi" w:hAnsiTheme="majorHAnsi"/>
              </w:rPr>
            </w:pPr>
          </w:p>
        </w:tc>
        <w:tc>
          <w:tcPr>
            <w:tcW w:w="2001" w:type="dxa"/>
          </w:tcPr>
          <w:p w14:paraId="3553C0A7" w14:textId="77777777" w:rsidR="00557DFC" w:rsidRPr="00456834" w:rsidRDefault="00557DFC" w:rsidP="005A2495">
            <w:pPr>
              <w:ind w:firstLine="720"/>
              <w:rPr>
                <w:rFonts w:asciiTheme="majorHAnsi" w:hAnsiTheme="majorHAnsi"/>
              </w:rPr>
            </w:pPr>
          </w:p>
        </w:tc>
        <w:tc>
          <w:tcPr>
            <w:tcW w:w="1622" w:type="dxa"/>
            <w:shd w:val="clear" w:color="auto" w:fill="D9D9D9" w:themeFill="background1" w:themeFillShade="D9"/>
          </w:tcPr>
          <w:p w14:paraId="1FDE89B9" w14:textId="77777777" w:rsidR="00557DFC" w:rsidRPr="00456834" w:rsidRDefault="00557DFC" w:rsidP="005A2495">
            <w:pPr>
              <w:ind w:firstLine="720"/>
              <w:rPr>
                <w:rFonts w:asciiTheme="majorHAnsi" w:hAnsiTheme="majorHAnsi"/>
              </w:rPr>
            </w:pPr>
          </w:p>
        </w:tc>
        <w:tc>
          <w:tcPr>
            <w:tcW w:w="2609" w:type="dxa"/>
            <w:shd w:val="clear" w:color="auto" w:fill="D9D9D9" w:themeFill="background1" w:themeFillShade="D9"/>
          </w:tcPr>
          <w:p w14:paraId="720363F3" w14:textId="26016DD0" w:rsidR="00557DFC" w:rsidRPr="00456834" w:rsidRDefault="00557DFC" w:rsidP="005A2495">
            <w:pPr>
              <w:ind w:firstLine="720"/>
              <w:rPr>
                <w:rFonts w:asciiTheme="majorHAnsi" w:hAnsiTheme="majorHAnsi"/>
              </w:rPr>
            </w:pPr>
          </w:p>
        </w:tc>
      </w:tr>
      <w:tr w:rsidR="005C5A5E" w:rsidRPr="00456834" w14:paraId="3D12DA75" w14:textId="77777777" w:rsidTr="00FD4792">
        <w:tc>
          <w:tcPr>
            <w:tcW w:w="3166" w:type="dxa"/>
            <w:shd w:val="clear" w:color="auto" w:fill="EAF1DD" w:themeFill="accent3" w:themeFillTint="33"/>
          </w:tcPr>
          <w:p w14:paraId="477D5D55" w14:textId="77777777" w:rsidR="00557DFC" w:rsidRPr="00456834" w:rsidRDefault="00557DFC" w:rsidP="005A2495">
            <w:pPr>
              <w:rPr>
                <w:rFonts w:asciiTheme="majorHAnsi" w:hAnsiTheme="majorHAnsi"/>
                <w:b/>
                <w:color w:val="1F497D" w:themeColor="text2"/>
              </w:rPr>
            </w:pPr>
            <w:r w:rsidRPr="00456834">
              <w:rPr>
                <w:rFonts w:asciiTheme="majorHAnsi" w:hAnsiTheme="majorHAnsi"/>
                <w:b/>
                <w:color w:val="1F497D" w:themeColor="text2"/>
              </w:rPr>
              <w:t>Action Step 1.2:</w:t>
            </w:r>
          </w:p>
          <w:p w14:paraId="2F727141" w14:textId="77777777" w:rsidR="00557DFC" w:rsidRPr="00456834" w:rsidRDefault="00557DFC" w:rsidP="005A2495">
            <w:pPr>
              <w:rPr>
                <w:rFonts w:asciiTheme="majorHAnsi" w:hAnsiTheme="majorHAnsi"/>
              </w:rPr>
            </w:pPr>
            <w:r w:rsidRPr="00456834">
              <w:rPr>
                <w:rFonts w:asciiTheme="majorHAnsi" w:hAnsiTheme="majorHAnsi"/>
              </w:rPr>
              <w:fldChar w:fldCharType="begin">
                <w:ffData>
                  <w:name w:val=""/>
                  <w:enabled/>
                  <w:calcOnExit w:val="0"/>
                  <w:textInput>
                    <w:default w:val="By (insert month/year), enter action step here (row will expand)"/>
                  </w:textInput>
                </w:ffData>
              </w:fldChar>
            </w:r>
            <w:r w:rsidRPr="00456834">
              <w:rPr>
                <w:rFonts w:asciiTheme="majorHAnsi" w:hAnsiTheme="majorHAnsi"/>
              </w:rPr>
              <w:instrText xml:space="preserve"> FORMTEXT </w:instrText>
            </w:r>
            <w:r w:rsidRPr="00456834">
              <w:rPr>
                <w:rFonts w:asciiTheme="majorHAnsi" w:hAnsiTheme="majorHAnsi"/>
              </w:rPr>
            </w:r>
            <w:r w:rsidRPr="00456834">
              <w:rPr>
                <w:rFonts w:asciiTheme="majorHAnsi" w:hAnsiTheme="majorHAnsi"/>
              </w:rPr>
              <w:fldChar w:fldCharType="separate"/>
            </w:r>
            <w:r w:rsidRPr="00456834">
              <w:rPr>
                <w:rFonts w:asciiTheme="majorHAnsi" w:hAnsiTheme="majorHAnsi"/>
                <w:noProof/>
              </w:rPr>
              <w:t>By (insert month/year), enter action step here (row will expand)</w:t>
            </w:r>
            <w:r w:rsidRPr="00456834">
              <w:rPr>
                <w:rFonts w:asciiTheme="majorHAnsi" w:hAnsiTheme="majorHAnsi"/>
              </w:rPr>
              <w:fldChar w:fldCharType="end"/>
            </w:r>
          </w:p>
        </w:tc>
        <w:tc>
          <w:tcPr>
            <w:tcW w:w="1690" w:type="dxa"/>
          </w:tcPr>
          <w:p w14:paraId="55F156C2" w14:textId="77777777" w:rsidR="00557DFC" w:rsidRPr="00456834" w:rsidRDefault="00557DFC" w:rsidP="005A2495">
            <w:pPr>
              <w:rPr>
                <w:rFonts w:asciiTheme="majorHAnsi" w:hAnsiTheme="majorHAnsi"/>
              </w:rPr>
            </w:pPr>
          </w:p>
        </w:tc>
        <w:tc>
          <w:tcPr>
            <w:tcW w:w="2006" w:type="dxa"/>
          </w:tcPr>
          <w:p w14:paraId="3A8E8327" w14:textId="77777777" w:rsidR="00557DFC" w:rsidRPr="00456834" w:rsidRDefault="00557DFC" w:rsidP="005A2495">
            <w:pPr>
              <w:rPr>
                <w:rFonts w:asciiTheme="majorHAnsi" w:hAnsiTheme="majorHAnsi"/>
              </w:rPr>
            </w:pPr>
          </w:p>
        </w:tc>
        <w:tc>
          <w:tcPr>
            <w:tcW w:w="2001" w:type="dxa"/>
          </w:tcPr>
          <w:p w14:paraId="074EB350" w14:textId="77777777" w:rsidR="00557DFC" w:rsidRPr="00456834" w:rsidRDefault="00557DFC" w:rsidP="005A2495">
            <w:pPr>
              <w:rPr>
                <w:rFonts w:asciiTheme="majorHAnsi" w:hAnsiTheme="majorHAnsi"/>
              </w:rPr>
            </w:pPr>
          </w:p>
        </w:tc>
        <w:tc>
          <w:tcPr>
            <w:tcW w:w="1622" w:type="dxa"/>
            <w:shd w:val="clear" w:color="auto" w:fill="D9D9D9" w:themeFill="background1" w:themeFillShade="D9"/>
          </w:tcPr>
          <w:p w14:paraId="047FCCED" w14:textId="77777777" w:rsidR="00557DFC" w:rsidRPr="00456834" w:rsidRDefault="00557DFC" w:rsidP="005A2495">
            <w:pPr>
              <w:rPr>
                <w:rFonts w:asciiTheme="majorHAnsi" w:hAnsiTheme="majorHAnsi"/>
              </w:rPr>
            </w:pPr>
          </w:p>
        </w:tc>
        <w:tc>
          <w:tcPr>
            <w:tcW w:w="2609" w:type="dxa"/>
            <w:shd w:val="clear" w:color="auto" w:fill="D9D9D9" w:themeFill="background1" w:themeFillShade="D9"/>
          </w:tcPr>
          <w:p w14:paraId="269A29A5" w14:textId="37564AC9" w:rsidR="00557DFC" w:rsidRPr="00456834" w:rsidRDefault="00557DFC" w:rsidP="005A2495">
            <w:pPr>
              <w:rPr>
                <w:rFonts w:asciiTheme="majorHAnsi" w:hAnsiTheme="majorHAnsi"/>
              </w:rPr>
            </w:pPr>
          </w:p>
        </w:tc>
      </w:tr>
      <w:tr w:rsidR="005C5A5E" w:rsidRPr="00456834" w14:paraId="37A8223A" w14:textId="77777777" w:rsidTr="00FD4792">
        <w:tc>
          <w:tcPr>
            <w:tcW w:w="3166" w:type="dxa"/>
            <w:shd w:val="clear" w:color="auto" w:fill="EAF1DD" w:themeFill="accent3" w:themeFillTint="33"/>
          </w:tcPr>
          <w:p w14:paraId="1753855D" w14:textId="77777777" w:rsidR="00557DFC" w:rsidRPr="00456834" w:rsidRDefault="00557DFC" w:rsidP="005A2495">
            <w:pPr>
              <w:rPr>
                <w:rFonts w:asciiTheme="majorHAnsi" w:hAnsiTheme="majorHAnsi"/>
                <w:b/>
                <w:color w:val="1F497D" w:themeColor="text2"/>
              </w:rPr>
            </w:pPr>
            <w:r w:rsidRPr="00456834">
              <w:rPr>
                <w:rFonts w:asciiTheme="majorHAnsi" w:hAnsiTheme="majorHAnsi"/>
                <w:b/>
                <w:color w:val="1F497D" w:themeColor="text2"/>
              </w:rPr>
              <w:t>Action Step 1.3:</w:t>
            </w:r>
          </w:p>
          <w:p w14:paraId="7A2FF681" w14:textId="77777777" w:rsidR="00557DFC" w:rsidRPr="00456834" w:rsidRDefault="00557DFC" w:rsidP="005A2495">
            <w:pPr>
              <w:rPr>
                <w:rFonts w:asciiTheme="majorHAnsi" w:hAnsiTheme="majorHAnsi"/>
              </w:rPr>
            </w:pPr>
            <w:r w:rsidRPr="00456834">
              <w:rPr>
                <w:rFonts w:asciiTheme="majorHAnsi" w:hAnsiTheme="majorHAnsi"/>
              </w:rPr>
              <w:lastRenderedPageBreak/>
              <w:fldChar w:fldCharType="begin">
                <w:ffData>
                  <w:name w:val=""/>
                  <w:enabled/>
                  <w:calcOnExit w:val="0"/>
                  <w:textInput>
                    <w:default w:val="By (insert month/year), enter action step here (row will expand)"/>
                  </w:textInput>
                </w:ffData>
              </w:fldChar>
            </w:r>
            <w:r w:rsidRPr="00456834">
              <w:rPr>
                <w:rFonts w:asciiTheme="majorHAnsi" w:hAnsiTheme="majorHAnsi"/>
              </w:rPr>
              <w:instrText xml:space="preserve"> FORMTEXT </w:instrText>
            </w:r>
            <w:r w:rsidRPr="00456834">
              <w:rPr>
                <w:rFonts w:asciiTheme="majorHAnsi" w:hAnsiTheme="majorHAnsi"/>
              </w:rPr>
            </w:r>
            <w:r w:rsidRPr="00456834">
              <w:rPr>
                <w:rFonts w:asciiTheme="majorHAnsi" w:hAnsiTheme="majorHAnsi"/>
              </w:rPr>
              <w:fldChar w:fldCharType="separate"/>
            </w:r>
            <w:r w:rsidRPr="00456834">
              <w:rPr>
                <w:rFonts w:asciiTheme="majorHAnsi" w:hAnsiTheme="majorHAnsi"/>
                <w:noProof/>
              </w:rPr>
              <w:t>By (insert month/year), enter action step here (row will expand)</w:t>
            </w:r>
            <w:r w:rsidRPr="00456834">
              <w:rPr>
                <w:rFonts w:asciiTheme="majorHAnsi" w:hAnsiTheme="majorHAnsi"/>
              </w:rPr>
              <w:fldChar w:fldCharType="end"/>
            </w:r>
          </w:p>
        </w:tc>
        <w:tc>
          <w:tcPr>
            <w:tcW w:w="1690" w:type="dxa"/>
          </w:tcPr>
          <w:p w14:paraId="260E3533" w14:textId="77777777" w:rsidR="00557DFC" w:rsidRPr="00456834" w:rsidRDefault="00557DFC" w:rsidP="005A2495">
            <w:pPr>
              <w:rPr>
                <w:rFonts w:asciiTheme="majorHAnsi" w:hAnsiTheme="majorHAnsi"/>
              </w:rPr>
            </w:pPr>
          </w:p>
        </w:tc>
        <w:tc>
          <w:tcPr>
            <w:tcW w:w="2006" w:type="dxa"/>
          </w:tcPr>
          <w:p w14:paraId="22EE59C6" w14:textId="77777777" w:rsidR="00557DFC" w:rsidRPr="00456834" w:rsidRDefault="00557DFC" w:rsidP="005A2495">
            <w:pPr>
              <w:rPr>
                <w:rFonts w:asciiTheme="majorHAnsi" w:hAnsiTheme="majorHAnsi"/>
              </w:rPr>
            </w:pPr>
          </w:p>
        </w:tc>
        <w:tc>
          <w:tcPr>
            <w:tcW w:w="2001" w:type="dxa"/>
          </w:tcPr>
          <w:p w14:paraId="008CE1EC" w14:textId="77777777" w:rsidR="00557DFC" w:rsidRPr="00456834" w:rsidRDefault="00557DFC" w:rsidP="005A2495">
            <w:pPr>
              <w:rPr>
                <w:rFonts w:asciiTheme="majorHAnsi" w:hAnsiTheme="majorHAnsi"/>
              </w:rPr>
            </w:pPr>
          </w:p>
        </w:tc>
        <w:tc>
          <w:tcPr>
            <w:tcW w:w="1622" w:type="dxa"/>
            <w:shd w:val="clear" w:color="auto" w:fill="D9D9D9" w:themeFill="background1" w:themeFillShade="D9"/>
          </w:tcPr>
          <w:p w14:paraId="39C6DFF2" w14:textId="77777777" w:rsidR="00557DFC" w:rsidRPr="00456834" w:rsidRDefault="00557DFC" w:rsidP="005A2495">
            <w:pPr>
              <w:rPr>
                <w:rFonts w:asciiTheme="majorHAnsi" w:hAnsiTheme="majorHAnsi"/>
              </w:rPr>
            </w:pPr>
          </w:p>
        </w:tc>
        <w:tc>
          <w:tcPr>
            <w:tcW w:w="2609" w:type="dxa"/>
            <w:shd w:val="clear" w:color="auto" w:fill="D9D9D9" w:themeFill="background1" w:themeFillShade="D9"/>
          </w:tcPr>
          <w:p w14:paraId="0A1BBEFF" w14:textId="35E553A6" w:rsidR="00557DFC" w:rsidRPr="00456834" w:rsidRDefault="00557DFC" w:rsidP="005A2495">
            <w:pPr>
              <w:rPr>
                <w:rFonts w:asciiTheme="majorHAnsi" w:hAnsiTheme="majorHAnsi"/>
              </w:rPr>
            </w:pPr>
          </w:p>
        </w:tc>
      </w:tr>
    </w:tbl>
    <w:p w14:paraId="088DAE6A" w14:textId="77777777" w:rsidR="00ED1968" w:rsidRDefault="00ED1968" w:rsidP="005619B9">
      <w:pPr>
        <w:jc w:val="center"/>
        <w:rPr>
          <w:rFonts w:asciiTheme="majorHAnsi" w:hAnsiTheme="majorHAnsi"/>
          <w:b/>
          <w:sz w:val="36"/>
          <w:szCs w:val="36"/>
        </w:rPr>
      </w:pPr>
    </w:p>
    <w:p w14:paraId="53D9A611" w14:textId="77777777" w:rsidR="00ED1968" w:rsidRDefault="00ED1968">
      <w:pPr>
        <w:rPr>
          <w:rFonts w:asciiTheme="majorHAnsi" w:hAnsiTheme="majorHAnsi"/>
          <w:b/>
          <w:sz w:val="36"/>
          <w:szCs w:val="36"/>
        </w:rPr>
      </w:pPr>
      <w:r>
        <w:rPr>
          <w:rFonts w:asciiTheme="majorHAnsi" w:hAnsiTheme="majorHAnsi"/>
          <w:b/>
          <w:sz w:val="36"/>
          <w:szCs w:val="36"/>
        </w:rPr>
        <w:br w:type="page"/>
      </w:r>
    </w:p>
    <w:p w14:paraId="7765A8D3" w14:textId="3E68C1A5" w:rsidR="005619B9" w:rsidRPr="00456834" w:rsidRDefault="005619B9" w:rsidP="005619B9">
      <w:pPr>
        <w:jc w:val="center"/>
        <w:rPr>
          <w:rFonts w:asciiTheme="majorHAnsi" w:hAnsiTheme="majorHAnsi"/>
          <w:b/>
          <w:color w:val="1F497D" w:themeColor="text2"/>
          <w:sz w:val="28"/>
          <w:szCs w:val="28"/>
        </w:rPr>
      </w:pPr>
      <w:r>
        <w:rPr>
          <w:rFonts w:asciiTheme="majorHAnsi" w:hAnsiTheme="majorHAnsi"/>
          <w:b/>
          <w:sz w:val="36"/>
          <w:szCs w:val="36"/>
        </w:rPr>
        <w:lastRenderedPageBreak/>
        <w:t>Building Resilient Inclusive Communities (BRIC)</w:t>
      </w:r>
    </w:p>
    <w:p w14:paraId="120AB0FA" w14:textId="77777777" w:rsidR="005619B9" w:rsidRPr="00AC08FE" w:rsidRDefault="005619B9" w:rsidP="005619B9">
      <w:pPr>
        <w:jc w:val="center"/>
        <w:rPr>
          <w:rFonts w:asciiTheme="majorHAnsi" w:hAnsiTheme="majorHAnsi"/>
          <w:b/>
          <w:color w:val="0070C0"/>
          <w:sz w:val="36"/>
          <w:szCs w:val="36"/>
        </w:rPr>
      </w:pPr>
      <w:r w:rsidRPr="00AC08FE">
        <w:rPr>
          <w:rFonts w:asciiTheme="majorHAnsi" w:hAnsiTheme="majorHAnsi"/>
          <w:b/>
          <w:color w:val="0070C0"/>
          <w:sz w:val="36"/>
          <w:szCs w:val="36"/>
        </w:rPr>
        <w:t xml:space="preserve">Community Action Planning Template     </w:t>
      </w:r>
    </w:p>
    <w:p w14:paraId="3F3416DA" w14:textId="77777777" w:rsidR="005619B9" w:rsidRPr="00456834" w:rsidRDefault="005619B9" w:rsidP="005619B9">
      <w:pPr>
        <w:jc w:val="center"/>
        <w:rPr>
          <w:rFonts w:asciiTheme="majorHAnsi" w:hAnsiTheme="majorHAnsi"/>
          <w:b/>
          <w:sz w:val="36"/>
          <w:szCs w:val="36"/>
        </w:rPr>
      </w:pPr>
      <w:r>
        <w:rPr>
          <w:rFonts w:asciiTheme="majorHAnsi" w:hAnsiTheme="majorHAnsi"/>
          <w:b/>
          <w:sz w:val="36"/>
          <w:szCs w:val="36"/>
        </w:rPr>
        <w:t xml:space="preserve">Community/Organization Name:  </w:t>
      </w:r>
      <w:r>
        <w:rPr>
          <w:rFonts w:asciiTheme="majorHAnsi" w:hAnsiTheme="majorHAnsi" w:cs="Arial"/>
        </w:rPr>
        <w:fldChar w:fldCharType="begin">
          <w:ffData>
            <w:name w:val=""/>
            <w:enabled/>
            <w:calcOnExit w:val="0"/>
            <w:textInput>
              <w:default w:val="Click here to enter "/>
            </w:textInput>
          </w:ffData>
        </w:fldChar>
      </w:r>
      <w:r>
        <w:rPr>
          <w:rFonts w:asciiTheme="majorHAnsi" w:hAnsiTheme="majorHAnsi" w:cs="Arial"/>
        </w:rPr>
        <w:instrText xml:space="preserve"> FORMTEXT </w:instrText>
      </w:r>
      <w:r>
        <w:rPr>
          <w:rFonts w:asciiTheme="majorHAnsi" w:hAnsiTheme="majorHAnsi" w:cs="Arial"/>
        </w:rPr>
      </w:r>
      <w:r>
        <w:rPr>
          <w:rFonts w:asciiTheme="majorHAnsi" w:hAnsiTheme="majorHAnsi" w:cs="Arial"/>
        </w:rPr>
        <w:fldChar w:fldCharType="separate"/>
      </w:r>
      <w:r>
        <w:rPr>
          <w:rFonts w:asciiTheme="majorHAnsi" w:hAnsiTheme="majorHAnsi" w:cs="Arial"/>
          <w:noProof/>
        </w:rPr>
        <w:t xml:space="preserve">Click here to enter </w:t>
      </w:r>
      <w:r>
        <w:rPr>
          <w:rFonts w:asciiTheme="majorHAnsi" w:hAnsiTheme="majorHAnsi" w:cs="Arial"/>
        </w:rPr>
        <w:fldChar w:fldCharType="end"/>
      </w:r>
    </w:p>
    <w:p w14:paraId="4F6AF56E" w14:textId="77777777" w:rsidR="00403902" w:rsidRPr="00333F81" w:rsidRDefault="00403902" w:rsidP="00333F81">
      <w:pPr>
        <w:jc w:val="center"/>
        <w:rPr>
          <w:rFonts w:asciiTheme="majorHAnsi" w:hAnsiTheme="majorHAnsi"/>
          <w:b/>
          <w:sz w:val="36"/>
          <w:szCs w:val="36"/>
        </w:rPr>
      </w:pPr>
    </w:p>
    <w:p w14:paraId="68C58630" w14:textId="77777777" w:rsidR="00255F30" w:rsidRPr="00AC08FE" w:rsidRDefault="00255F30" w:rsidP="00255F30">
      <w:pPr>
        <w:rPr>
          <w:rFonts w:asciiTheme="majorHAnsi" w:hAnsiTheme="majorHAnsi"/>
          <w:b/>
          <w:color w:val="0070C0"/>
          <w:sz w:val="28"/>
          <w:szCs w:val="28"/>
          <w:u w:val="single"/>
        </w:rPr>
      </w:pPr>
      <w:r w:rsidRPr="00AC08FE">
        <w:rPr>
          <w:rFonts w:asciiTheme="majorHAnsi" w:hAnsiTheme="majorHAnsi"/>
          <w:b/>
          <w:color w:val="0070C0"/>
          <w:sz w:val="28"/>
          <w:szCs w:val="28"/>
          <w:u w:val="single"/>
        </w:rPr>
        <w:t>Section 2: Strategy Areas</w:t>
      </w:r>
    </w:p>
    <w:p w14:paraId="012FEEFB" w14:textId="77777777" w:rsidR="00255F30" w:rsidRPr="00AC08FE" w:rsidRDefault="00255F30" w:rsidP="00403902">
      <w:pPr>
        <w:rPr>
          <w:rFonts w:asciiTheme="majorHAnsi" w:hAnsiTheme="majorHAnsi"/>
          <w:b/>
          <w:color w:val="0070C0"/>
          <w:sz w:val="28"/>
          <w:szCs w:val="28"/>
          <w:u w:val="single"/>
        </w:rPr>
      </w:pPr>
    </w:p>
    <w:p w14:paraId="1DF40770" w14:textId="11B13A16" w:rsidR="00CC3E51" w:rsidRPr="00AC08FE" w:rsidRDefault="00333F81" w:rsidP="00CC3E51">
      <w:pPr>
        <w:rPr>
          <w:rFonts w:asciiTheme="majorHAnsi" w:hAnsiTheme="majorHAnsi" w:cstheme="majorHAnsi"/>
          <w:b/>
          <w:bCs/>
          <w:color w:val="0070C0"/>
          <w:sz w:val="28"/>
          <w:szCs w:val="28"/>
        </w:rPr>
      </w:pPr>
      <w:r w:rsidRPr="00AC08FE">
        <w:rPr>
          <w:rFonts w:asciiTheme="majorHAnsi" w:hAnsiTheme="majorHAnsi" w:cstheme="majorHAnsi"/>
          <w:b/>
          <w:color w:val="0070C0"/>
          <w:sz w:val="28"/>
          <w:szCs w:val="28"/>
          <w:u w:val="single"/>
        </w:rPr>
        <w:t>Physical Activity Access #2</w:t>
      </w:r>
      <w:r w:rsidRPr="00AC08FE">
        <w:rPr>
          <w:rFonts w:asciiTheme="majorHAnsi" w:hAnsiTheme="majorHAnsi" w:cstheme="majorHAnsi"/>
          <w:color w:val="0070C0"/>
        </w:rPr>
        <w:t xml:space="preserve">: </w:t>
      </w:r>
      <w:r w:rsidR="00CC3E51" w:rsidRPr="00AC08FE">
        <w:rPr>
          <w:rFonts w:asciiTheme="majorHAnsi" w:hAnsiTheme="majorHAnsi" w:cstheme="majorHAnsi"/>
          <w:b/>
          <w:bCs/>
          <w:color w:val="0070C0"/>
          <w:sz w:val="28"/>
          <w:szCs w:val="28"/>
        </w:rPr>
        <w:t xml:space="preserve"> </w:t>
      </w:r>
      <w:r w:rsidR="00AE300B" w:rsidRPr="00AC08FE">
        <w:rPr>
          <w:rFonts w:asciiTheme="majorHAnsi" w:hAnsiTheme="majorHAnsi" w:cstheme="majorHAnsi"/>
          <w:b/>
          <w:bCs/>
          <w:color w:val="0070C0"/>
          <w:sz w:val="28"/>
          <w:szCs w:val="28"/>
        </w:rPr>
        <w:t xml:space="preserve">Enhance </w:t>
      </w:r>
      <w:r w:rsidR="00AC4DC1" w:rsidRPr="00AC08FE">
        <w:rPr>
          <w:rFonts w:asciiTheme="majorHAnsi" w:hAnsiTheme="majorHAnsi" w:cstheme="majorHAnsi"/>
          <w:b/>
          <w:bCs/>
          <w:color w:val="0070C0"/>
          <w:sz w:val="28"/>
          <w:szCs w:val="28"/>
        </w:rPr>
        <w:t xml:space="preserve">equitable </w:t>
      </w:r>
      <w:r w:rsidR="00AE300B" w:rsidRPr="00AC08FE">
        <w:rPr>
          <w:rFonts w:asciiTheme="majorHAnsi" w:hAnsiTheme="majorHAnsi" w:cstheme="majorHAnsi"/>
          <w:b/>
          <w:bCs/>
          <w:color w:val="0070C0"/>
          <w:sz w:val="28"/>
          <w:szCs w:val="28"/>
        </w:rPr>
        <w:t xml:space="preserve">access </w:t>
      </w:r>
      <w:r w:rsidR="00CC3E51" w:rsidRPr="00AC08FE">
        <w:rPr>
          <w:rFonts w:asciiTheme="majorHAnsi" w:hAnsiTheme="majorHAnsi" w:cstheme="majorHAnsi"/>
          <w:b/>
          <w:bCs/>
          <w:color w:val="0070C0"/>
          <w:sz w:val="28"/>
          <w:szCs w:val="28"/>
        </w:rPr>
        <w:t xml:space="preserve">to </w:t>
      </w:r>
      <w:r w:rsidR="00AE300B" w:rsidRPr="00AC08FE">
        <w:rPr>
          <w:rFonts w:asciiTheme="majorHAnsi" w:hAnsiTheme="majorHAnsi" w:cstheme="majorHAnsi"/>
          <w:b/>
          <w:bCs/>
          <w:color w:val="0070C0"/>
          <w:sz w:val="28"/>
          <w:szCs w:val="28"/>
        </w:rPr>
        <w:t xml:space="preserve">safe </w:t>
      </w:r>
      <w:r w:rsidR="00CC3E51" w:rsidRPr="00AC08FE">
        <w:rPr>
          <w:rFonts w:asciiTheme="majorHAnsi" w:hAnsiTheme="majorHAnsi" w:cstheme="majorHAnsi"/>
          <w:b/>
          <w:bCs/>
          <w:color w:val="0070C0"/>
          <w:sz w:val="28"/>
          <w:szCs w:val="28"/>
        </w:rPr>
        <w:t>places for physical activity and essential travel</w:t>
      </w:r>
      <w:r w:rsidR="00AE300B" w:rsidRPr="00AC08FE">
        <w:rPr>
          <w:rFonts w:asciiTheme="majorHAnsi" w:hAnsiTheme="majorHAnsi" w:cstheme="majorHAnsi"/>
          <w:b/>
          <w:bCs/>
          <w:color w:val="0070C0"/>
          <w:sz w:val="28"/>
          <w:szCs w:val="28"/>
        </w:rPr>
        <w:t xml:space="preserve"> through plan development and community engagement</w:t>
      </w:r>
      <w:r w:rsidR="00EB7894" w:rsidRPr="00AC08FE">
        <w:rPr>
          <w:rFonts w:asciiTheme="majorHAnsi" w:hAnsiTheme="majorHAnsi" w:cstheme="majorHAnsi"/>
          <w:b/>
          <w:bCs/>
          <w:color w:val="0070C0"/>
          <w:sz w:val="28"/>
          <w:szCs w:val="28"/>
        </w:rPr>
        <w:t>.</w:t>
      </w:r>
    </w:p>
    <w:p w14:paraId="51BD1DFB" w14:textId="35CE2237" w:rsidR="00333F81" w:rsidRPr="00AC08FE" w:rsidRDefault="00333F81" w:rsidP="00403902">
      <w:pPr>
        <w:rPr>
          <w:rFonts w:asciiTheme="majorHAnsi" w:hAnsiTheme="majorHAnsi"/>
          <w:color w:val="0070C0"/>
        </w:rPr>
      </w:pPr>
    </w:p>
    <w:p w14:paraId="6DD85CDE" w14:textId="77D7F339" w:rsidR="005B5879" w:rsidRPr="001979B2" w:rsidRDefault="00ED1968" w:rsidP="3B87A3FE">
      <w:pPr>
        <w:rPr>
          <w:rFonts w:asciiTheme="majorHAnsi" w:hAnsiTheme="majorHAnsi" w:cstheme="majorBidi"/>
          <w:sz w:val="28"/>
          <w:szCs w:val="28"/>
          <w:highlight w:val="yellow"/>
        </w:rPr>
      </w:pPr>
      <w:r w:rsidRPr="3B87A3FE">
        <w:rPr>
          <w:rFonts w:asciiTheme="majorHAnsi" w:hAnsiTheme="majorHAnsi" w:cs="Arial"/>
          <w:b/>
          <w:bCs/>
          <w:sz w:val="28"/>
          <w:szCs w:val="28"/>
        </w:rPr>
        <w:t xml:space="preserve">I. </w:t>
      </w:r>
      <w:r w:rsidR="00FE296B" w:rsidRPr="3B87A3FE">
        <w:rPr>
          <w:rFonts w:asciiTheme="majorHAnsi" w:hAnsiTheme="majorHAnsi" w:cs="Arial"/>
          <w:b/>
          <w:bCs/>
          <w:sz w:val="28"/>
          <w:szCs w:val="28"/>
        </w:rPr>
        <w:t>Select</w:t>
      </w:r>
      <w:r w:rsidR="005B5879" w:rsidRPr="3B87A3FE">
        <w:rPr>
          <w:rFonts w:asciiTheme="majorHAnsi" w:hAnsiTheme="majorHAnsi" w:cs="Arial"/>
          <w:b/>
          <w:bCs/>
          <w:sz w:val="28"/>
          <w:szCs w:val="28"/>
        </w:rPr>
        <w:t xml:space="preserve"> </w:t>
      </w:r>
      <w:r w:rsidR="009C1D4D" w:rsidRPr="3B87A3FE">
        <w:rPr>
          <w:rFonts w:asciiTheme="majorHAnsi" w:hAnsiTheme="majorHAnsi" w:cs="Arial"/>
          <w:b/>
          <w:bCs/>
          <w:sz w:val="28"/>
          <w:szCs w:val="28"/>
        </w:rPr>
        <w:t xml:space="preserve">at least </w:t>
      </w:r>
      <w:r w:rsidR="00B013AF" w:rsidRPr="3B87A3FE">
        <w:rPr>
          <w:rFonts w:asciiTheme="majorHAnsi" w:hAnsiTheme="majorHAnsi" w:cs="Arial"/>
          <w:b/>
          <w:bCs/>
          <w:sz w:val="28"/>
          <w:szCs w:val="28"/>
        </w:rPr>
        <w:t>two</w:t>
      </w:r>
      <w:r w:rsidR="009C1D4D" w:rsidRPr="3B87A3FE">
        <w:rPr>
          <w:rFonts w:asciiTheme="majorHAnsi" w:hAnsiTheme="majorHAnsi" w:cs="Arial"/>
          <w:b/>
          <w:bCs/>
          <w:sz w:val="28"/>
          <w:szCs w:val="28"/>
        </w:rPr>
        <w:t xml:space="preserve"> </w:t>
      </w:r>
      <w:r w:rsidR="005B5879" w:rsidRPr="3B87A3FE">
        <w:rPr>
          <w:rFonts w:asciiTheme="majorHAnsi" w:hAnsiTheme="majorHAnsi" w:cs="Arial"/>
          <w:b/>
          <w:bCs/>
          <w:sz w:val="28"/>
          <w:szCs w:val="28"/>
        </w:rPr>
        <w:t>physical activity access</w:t>
      </w:r>
      <w:r w:rsidR="005B5879" w:rsidRPr="3B87A3FE">
        <w:rPr>
          <w:rFonts w:asciiTheme="majorHAnsi" w:hAnsiTheme="majorHAnsi" w:cs="Arial"/>
          <w:b/>
          <w:bCs/>
          <w:i/>
          <w:iCs/>
          <w:sz w:val="28"/>
          <w:szCs w:val="28"/>
        </w:rPr>
        <w:t xml:space="preserve"> </w:t>
      </w:r>
      <w:r w:rsidR="005B5879" w:rsidRPr="3B87A3FE">
        <w:rPr>
          <w:rFonts w:asciiTheme="majorHAnsi" w:hAnsiTheme="majorHAnsi" w:cs="Arial"/>
          <w:b/>
          <w:bCs/>
          <w:sz w:val="28"/>
          <w:szCs w:val="28"/>
        </w:rPr>
        <w:t xml:space="preserve">outcomes you </w:t>
      </w:r>
      <w:r w:rsidR="009C1D4D" w:rsidRPr="3B87A3FE">
        <w:rPr>
          <w:rFonts w:asciiTheme="majorHAnsi" w:hAnsiTheme="majorHAnsi" w:cs="Arial"/>
          <w:b/>
          <w:bCs/>
          <w:sz w:val="28"/>
          <w:szCs w:val="28"/>
        </w:rPr>
        <w:t xml:space="preserve">plan to </w:t>
      </w:r>
      <w:r w:rsidR="005B5879" w:rsidRPr="3B87A3FE">
        <w:rPr>
          <w:rFonts w:asciiTheme="majorHAnsi" w:hAnsiTheme="majorHAnsi" w:cs="Arial"/>
          <w:b/>
          <w:bCs/>
          <w:sz w:val="28"/>
          <w:szCs w:val="28"/>
        </w:rPr>
        <w:t>address</w:t>
      </w:r>
      <w:r w:rsidR="00FE296B" w:rsidRPr="3B87A3FE">
        <w:rPr>
          <w:rFonts w:asciiTheme="majorHAnsi" w:hAnsiTheme="majorHAnsi" w:cs="Arial"/>
          <w:b/>
          <w:bCs/>
          <w:sz w:val="28"/>
          <w:szCs w:val="28"/>
        </w:rPr>
        <w:t>:</w:t>
      </w:r>
    </w:p>
    <w:p w14:paraId="65B83F3E" w14:textId="4EA28173" w:rsidR="0074703C" w:rsidRPr="00C10E8C" w:rsidRDefault="007B5178" w:rsidP="00C10E8C">
      <w:pPr>
        <w:tabs>
          <w:tab w:val="left" w:pos="720"/>
        </w:tabs>
        <w:ind w:left="720" w:hanging="360"/>
        <w:rPr>
          <w:rFonts w:asciiTheme="majorHAnsi" w:hAnsiTheme="majorHAnsi"/>
        </w:rPr>
      </w:pPr>
      <w:sdt>
        <w:sdtPr>
          <w:rPr>
            <w:rFonts w:asciiTheme="majorHAnsi" w:hAnsiTheme="majorHAnsi"/>
          </w:rPr>
          <w:id w:val="1517419192"/>
          <w14:checkbox>
            <w14:checked w14:val="0"/>
            <w14:checkedState w14:val="2612" w14:font="MS Gothic"/>
            <w14:uncheckedState w14:val="2610" w14:font="MS Gothic"/>
          </w14:checkbox>
        </w:sdtPr>
        <w:sdtEndPr/>
        <w:sdtContent>
          <w:r w:rsidR="00C10E8C">
            <w:rPr>
              <w:rFonts w:ascii="MS Gothic" w:eastAsia="MS Gothic" w:hAnsi="MS Gothic" w:hint="eastAsia"/>
            </w:rPr>
            <w:t>☐</w:t>
          </w:r>
        </w:sdtContent>
      </w:sdt>
      <w:r w:rsidR="00C10E8C">
        <w:rPr>
          <w:rFonts w:asciiTheme="majorHAnsi" w:hAnsiTheme="majorHAnsi"/>
        </w:rPr>
        <w:t xml:space="preserve">  </w:t>
      </w:r>
      <w:r w:rsidR="0074703C" w:rsidRPr="00C10E8C">
        <w:rPr>
          <w:rFonts w:asciiTheme="majorHAnsi" w:hAnsiTheme="majorHAnsi"/>
        </w:rPr>
        <w:t>Collaborate with task forces/coalitions that support</w:t>
      </w:r>
      <w:r w:rsidR="001E42E2">
        <w:rPr>
          <w:rFonts w:asciiTheme="majorHAnsi" w:hAnsiTheme="majorHAnsi"/>
        </w:rPr>
        <w:t xml:space="preserve"> </w:t>
      </w:r>
      <w:r w:rsidR="0074703C" w:rsidRPr="00C10E8C">
        <w:rPr>
          <w:rFonts w:asciiTheme="majorHAnsi" w:hAnsiTheme="majorHAnsi"/>
        </w:rPr>
        <w:t>safe</w:t>
      </w:r>
      <w:r w:rsidR="001E42E2">
        <w:rPr>
          <w:rFonts w:asciiTheme="majorHAnsi" w:hAnsiTheme="majorHAnsi"/>
        </w:rPr>
        <w:t>, equitable</w:t>
      </w:r>
      <w:r w:rsidR="0074703C" w:rsidRPr="00C10E8C">
        <w:rPr>
          <w:rFonts w:asciiTheme="majorHAnsi" w:hAnsiTheme="majorHAnsi"/>
        </w:rPr>
        <w:t xml:space="preserve"> physical activity during COVID</w:t>
      </w:r>
      <w:r w:rsidR="00AC4DC1">
        <w:rPr>
          <w:rFonts w:asciiTheme="majorHAnsi" w:hAnsiTheme="majorHAnsi"/>
        </w:rPr>
        <w:t>-19</w:t>
      </w:r>
    </w:p>
    <w:p w14:paraId="103AC30F" w14:textId="0C97728B" w:rsidR="0074703C" w:rsidRPr="00C10E8C" w:rsidRDefault="007B5178" w:rsidP="00C10E8C">
      <w:pPr>
        <w:tabs>
          <w:tab w:val="left" w:pos="720"/>
        </w:tabs>
        <w:ind w:left="720" w:hanging="360"/>
        <w:rPr>
          <w:rFonts w:asciiTheme="majorHAnsi" w:hAnsiTheme="majorHAnsi"/>
        </w:rPr>
      </w:pPr>
      <w:sdt>
        <w:sdtPr>
          <w:rPr>
            <w:rFonts w:asciiTheme="majorHAnsi" w:hAnsiTheme="majorHAnsi"/>
          </w:rPr>
          <w:id w:val="-1175802435"/>
          <w14:checkbox>
            <w14:checked w14:val="0"/>
            <w14:checkedState w14:val="2612" w14:font="MS Gothic"/>
            <w14:uncheckedState w14:val="2610" w14:font="MS Gothic"/>
          </w14:checkbox>
        </w:sdtPr>
        <w:sdtEndPr/>
        <w:sdtContent>
          <w:r w:rsidR="00C10E8C">
            <w:rPr>
              <w:rFonts w:ascii="MS Gothic" w:eastAsia="MS Gothic" w:hAnsi="MS Gothic" w:hint="eastAsia"/>
            </w:rPr>
            <w:t>☐</w:t>
          </w:r>
        </w:sdtContent>
      </w:sdt>
      <w:r w:rsidR="00C10E8C">
        <w:rPr>
          <w:rFonts w:asciiTheme="majorHAnsi" w:hAnsiTheme="majorHAnsi"/>
        </w:rPr>
        <w:t xml:space="preserve">  </w:t>
      </w:r>
      <w:r w:rsidR="00FD4792" w:rsidRPr="00C10E8C">
        <w:rPr>
          <w:rFonts w:asciiTheme="majorHAnsi" w:hAnsiTheme="majorHAnsi"/>
        </w:rPr>
        <w:t>Progress to support at least one</w:t>
      </w:r>
      <w:r w:rsidR="00FD4792">
        <w:rPr>
          <w:rFonts w:asciiTheme="majorHAnsi" w:hAnsiTheme="majorHAnsi"/>
        </w:rPr>
        <w:t xml:space="preserve"> community improvement plan that</w:t>
      </w:r>
      <w:r w:rsidR="00FD4792" w:rsidRPr="00C10E8C">
        <w:rPr>
          <w:rFonts w:asciiTheme="majorHAnsi" w:hAnsiTheme="majorHAnsi"/>
        </w:rPr>
        <w:t xml:space="preserve"> includes the potential assessment of local community design as it relates to improving safe and equitable access to physical activity (including number of federal, state or local partners formally engaged) as well as how local demand had changed during COVID-19</w:t>
      </w:r>
    </w:p>
    <w:p w14:paraId="453BBB32" w14:textId="61B3ECB1" w:rsidR="0074703C" w:rsidRPr="00FD4792" w:rsidRDefault="007B5178" w:rsidP="00C10E8C">
      <w:pPr>
        <w:tabs>
          <w:tab w:val="left" w:pos="720"/>
        </w:tabs>
        <w:ind w:left="720" w:hanging="360"/>
        <w:rPr>
          <w:rFonts w:asciiTheme="majorHAnsi" w:hAnsiTheme="majorHAnsi"/>
        </w:rPr>
      </w:pPr>
      <w:sdt>
        <w:sdtPr>
          <w:rPr>
            <w:rFonts w:asciiTheme="majorHAnsi" w:hAnsiTheme="majorHAnsi"/>
          </w:rPr>
          <w:id w:val="-1184368734"/>
          <w14:checkbox>
            <w14:checked w14:val="0"/>
            <w14:checkedState w14:val="2612" w14:font="MS Gothic"/>
            <w14:uncheckedState w14:val="2610" w14:font="MS Gothic"/>
          </w14:checkbox>
        </w:sdtPr>
        <w:sdtEndPr/>
        <w:sdtContent>
          <w:r w:rsidR="00C10E8C">
            <w:rPr>
              <w:rFonts w:ascii="MS Gothic" w:eastAsia="MS Gothic" w:hAnsi="MS Gothic" w:hint="eastAsia"/>
            </w:rPr>
            <w:t>☐</w:t>
          </w:r>
        </w:sdtContent>
      </w:sdt>
      <w:r w:rsidR="00C10E8C">
        <w:rPr>
          <w:rFonts w:asciiTheme="majorHAnsi" w:hAnsiTheme="majorHAnsi"/>
        </w:rPr>
        <w:t xml:space="preserve">  </w:t>
      </w:r>
      <w:r w:rsidR="0074703C" w:rsidRPr="00C10E8C">
        <w:rPr>
          <w:rFonts w:asciiTheme="majorHAnsi" w:hAnsiTheme="majorHAnsi"/>
        </w:rPr>
        <w:t xml:space="preserve">Efforts to support at least two verified changes in the characteristics of </w:t>
      </w:r>
      <w:r w:rsidR="0074703C" w:rsidRPr="00FD4792">
        <w:rPr>
          <w:rFonts w:asciiTheme="majorHAnsi" w:hAnsiTheme="majorHAnsi"/>
        </w:rPr>
        <w:t>each selected community that demonstrate walkability or increased safety for those most at risk for COVID</w:t>
      </w:r>
      <w:r w:rsidR="00AC4DC1" w:rsidRPr="00FD4792">
        <w:rPr>
          <w:rFonts w:asciiTheme="majorHAnsi" w:hAnsiTheme="majorHAnsi"/>
        </w:rPr>
        <w:t>-19</w:t>
      </w:r>
      <w:r w:rsidR="0074703C" w:rsidRPr="00FD4792">
        <w:rPr>
          <w:rFonts w:asciiTheme="majorHAnsi" w:hAnsiTheme="majorHAnsi"/>
        </w:rPr>
        <w:t xml:space="preserve"> illness and death</w:t>
      </w:r>
      <w:r w:rsidR="0015486B" w:rsidRPr="00FD4792">
        <w:rPr>
          <w:rFonts w:asciiTheme="majorHAnsi" w:hAnsiTheme="majorHAnsi"/>
        </w:rPr>
        <w:t>,</w:t>
      </w:r>
      <w:r w:rsidR="0074703C" w:rsidRPr="00FD4792">
        <w:rPr>
          <w:rFonts w:asciiTheme="majorHAnsi" w:hAnsiTheme="majorHAnsi"/>
        </w:rPr>
        <w:t xml:space="preserve"> </w:t>
      </w:r>
      <w:r w:rsidR="0015486B" w:rsidRPr="00FD4792">
        <w:rPr>
          <w:rFonts w:asciiTheme="majorHAnsi" w:hAnsiTheme="majorHAnsi"/>
        </w:rPr>
        <w:t xml:space="preserve">taking into effect </w:t>
      </w:r>
      <w:r w:rsidR="0074703C" w:rsidRPr="00FD4792">
        <w:rPr>
          <w:rFonts w:asciiTheme="majorHAnsi" w:hAnsiTheme="majorHAnsi"/>
        </w:rPr>
        <w:t>how local demand has changed during COVID-19</w:t>
      </w:r>
    </w:p>
    <w:p w14:paraId="3FE021BA" w14:textId="4E8C1BFD" w:rsidR="0074703C" w:rsidRPr="00C10E8C" w:rsidRDefault="007B5178" w:rsidP="00C10E8C">
      <w:pPr>
        <w:tabs>
          <w:tab w:val="left" w:pos="720"/>
        </w:tabs>
        <w:ind w:left="720" w:hanging="360"/>
        <w:rPr>
          <w:rFonts w:asciiTheme="majorHAnsi" w:hAnsiTheme="majorHAnsi"/>
        </w:rPr>
      </w:pPr>
      <w:sdt>
        <w:sdtPr>
          <w:rPr>
            <w:rFonts w:asciiTheme="majorHAnsi" w:hAnsiTheme="majorHAnsi"/>
          </w:rPr>
          <w:id w:val="-844935282"/>
          <w14:checkbox>
            <w14:checked w14:val="0"/>
            <w14:checkedState w14:val="2612" w14:font="MS Gothic"/>
            <w14:uncheckedState w14:val="2610" w14:font="MS Gothic"/>
          </w14:checkbox>
        </w:sdtPr>
        <w:sdtEndPr/>
        <w:sdtContent>
          <w:r w:rsidR="00C10E8C" w:rsidRPr="00FD4792">
            <w:rPr>
              <w:rFonts w:ascii="MS Gothic" w:eastAsia="MS Gothic" w:hAnsi="MS Gothic" w:hint="eastAsia"/>
            </w:rPr>
            <w:t>☐</w:t>
          </w:r>
        </w:sdtContent>
      </w:sdt>
      <w:r w:rsidR="00C10E8C" w:rsidRPr="00FD4792">
        <w:rPr>
          <w:rFonts w:asciiTheme="majorHAnsi" w:hAnsiTheme="majorHAnsi"/>
        </w:rPr>
        <w:t xml:space="preserve">  </w:t>
      </w:r>
      <w:r w:rsidR="0074703C" w:rsidRPr="00FD4792">
        <w:rPr>
          <w:rFonts w:asciiTheme="majorHAnsi" w:hAnsiTheme="majorHAnsi"/>
        </w:rPr>
        <w:t>Efforts to support at least two alternative commuting facilities, programs or services created or enhanced that support equitable access that can be used by the priority population in each community to safely travel to essential services, including jobs, medical appointments, grocery stores or food pantries</w:t>
      </w:r>
      <w:r w:rsidR="0015486B" w:rsidRPr="00FD4792">
        <w:rPr>
          <w:rFonts w:asciiTheme="majorHAnsi" w:hAnsiTheme="majorHAnsi"/>
        </w:rPr>
        <w:t>,</w:t>
      </w:r>
      <w:r w:rsidR="0074703C" w:rsidRPr="00FD4792">
        <w:rPr>
          <w:rFonts w:asciiTheme="majorHAnsi" w:hAnsiTheme="majorHAnsi"/>
        </w:rPr>
        <w:t xml:space="preserve"> </w:t>
      </w:r>
      <w:r w:rsidR="0015486B" w:rsidRPr="00FD4792">
        <w:rPr>
          <w:rFonts w:asciiTheme="majorHAnsi" w:hAnsiTheme="majorHAnsi"/>
        </w:rPr>
        <w:t xml:space="preserve">taking into effect </w:t>
      </w:r>
      <w:r w:rsidR="0074703C" w:rsidRPr="00FD4792">
        <w:rPr>
          <w:rFonts w:asciiTheme="majorHAnsi" w:hAnsiTheme="majorHAnsi"/>
        </w:rPr>
        <w:t>how</w:t>
      </w:r>
      <w:r w:rsidR="0074703C" w:rsidRPr="00C10E8C">
        <w:rPr>
          <w:rFonts w:asciiTheme="majorHAnsi" w:hAnsiTheme="majorHAnsi"/>
        </w:rPr>
        <w:t xml:space="preserve"> local demand has changed during COVID-19</w:t>
      </w:r>
    </w:p>
    <w:p w14:paraId="01C20FDB" w14:textId="0CE704DA" w:rsidR="00623E5A" w:rsidRDefault="00623E5A" w:rsidP="00403902">
      <w:pPr>
        <w:rPr>
          <w:rFonts w:asciiTheme="majorHAnsi" w:hAnsiTheme="majorHAnsi"/>
          <w:color w:val="00B050"/>
        </w:rPr>
      </w:pPr>
    </w:p>
    <w:p w14:paraId="308E2EC0" w14:textId="77777777" w:rsidR="009C1D4D" w:rsidRDefault="009C1D4D" w:rsidP="00333433">
      <w:pPr>
        <w:rPr>
          <w:rFonts w:asciiTheme="majorHAnsi" w:hAnsiTheme="majorHAnsi" w:cs="Arial"/>
          <w:b/>
          <w:bCs/>
          <w:sz w:val="28"/>
          <w:szCs w:val="28"/>
        </w:rPr>
      </w:pPr>
    </w:p>
    <w:p w14:paraId="106E93CA" w14:textId="77777777" w:rsidR="009C1D4D" w:rsidRDefault="009C1D4D" w:rsidP="00333433">
      <w:pPr>
        <w:rPr>
          <w:rFonts w:asciiTheme="majorHAnsi" w:hAnsiTheme="majorHAnsi" w:cs="Arial"/>
          <w:b/>
          <w:bCs/>
          <w:sz w:val="28"/>
          <w:szCs w:val="28"/>
        </w:rPr>
      </w:pPr>
    </w:p>
    <w:p w14:paraId="121D3F26" w14:textId="77777777" w:rsidR="009C1D4D" w:rsidRDefault="009C1D4D" w:rsidP="00333433">
      <w:pPr>
        <w:rPr>
          <w:rFonts w:asciiTheme="majorHAnsi" w:hAnsiTheme="majorHAnsi" w:cs="Arial"/>
          <w:b/>
          <w:bCs/>
          <w:sz w:val="28"/>
          <w:szCs w:val="28"/>
        </w:rPr>
      </w:pPr>
    </w:p>
    <w:p w14:paraId="7C354FB9" w14:textId="77777777" w:rsidR="009C1D4D" w:rsidRDefault="009C1D4D" w:rsidP="00333433">
      <w:pPr>
        <w:rPr>
          <w:rFonts w:asciiTheme="majorHAnsi" w:hAnsiTheme="majorHAnsi" w:cs="Arial"/>
          <w:b/>
          <w:bCs/>
          <w:sz w:val="28"/>
          <w:szCs w:val="28"/>
        </w:rPr>
      </w:pPr>
    </w:p>
    <w:p w14:paraId="3B0A3B08" w14:textId="0E3C7B78" w:rsidR="00333433" w:rsidRDefault="00ED1968" w:rsidP="3B87A3FE">
      <w:pPr>
        <w:rPr>
          <w:rFonts w:asciiTheme="majorHAnsi" w:hAnsiTheme="majorHAnsi" w:cs="Arial"/>
          <w:b/>
          <w:bCs/>
          <w:sz w:val="28"/>
          <w:szCs w:val="28"/>
        </w:rPr>
      </w:pPr>
      <w:r w:rsidRPr="3B87A3FE">
        <w:rPr>
          <w:rFonts w:asciiTheme="majorHAnsi" w:hAnsiTheme="majorHAnsi" w:cs="Arial"/>
          <w:b/>
          <w:bCs/>
          <w:sz w:val="28"/>
          <w:szCs w:val="28"/>
        </w:rPr>
        <w:lastRenderedPageBreak/>
        <w:t xml:space="preserve">II. </w:t>
      </w:r>
      <w:r w:rsidR="00333433" w:rsidRPr="3B87A3FE">
        <w:rPr>
          <w:rFonts w:asciiTheme="majorHAnsi" w:hAnsiTheme="majorHAnsi" w:cs="Arial"/>
          <w:b/>
          <w:bCs/>
          <w:sz w:val="28"/>
          <w:szCs w:val="28"/>
        </w:rPr>
        <w:t xml:space="preserve">Please describe for this Strategy Area your approach to addressing health equity and the need to </w:t>
      </w:r>
      <w:r w:rsidR="00C11286" w:rsidRPr="3B87A3FE">
        <w:rPr>
          <w:rFonts w:asciiTheme="majorHAnsi" w:hAnsiTheme="majorHAnsi" w:cs="Arial"/>
          <w:b/>
          <w:bCs/>
          <w:sz w:val="28"/>
          <w:szCs w:val="28"/>
        </w:rPr>
        <w:t xml:space="preserve">address community gaps identified during </w:t>
      </w:r>
      <w:r w:rsidR="00333433" w:rsidRPr="3B87A3FE">
        <w:rPr>
          <w:rFonts w:asciiTheme="majorHAnsi" w:hAnsiTheme="majorHAnsi" w:cs="Arial"/>
          <w:b/>
          <w:bCs/>
          <w:sz w:val="28"/>
          <w:szCs w:val="28"/>
        </w:rPr>
        <w:t>COVID-19</w:t>
      </w:r>
      <w:r w:rsidRPr="3B87A3FE">
        <w:rPr>
          <w:rFonts w:asciiTheme="majorHAnsi" w:hAnsiTheme="majorHAnsi" w:cs="Arial"/>
          <w:b/>
          <w:bCs/>
          <w:sz w:val="28"/>
          <w:szCs w:val="28"/>
        </w:rPr>
        <w:t>.</w:t>
      </w:r>
    </w:p>
    <w:p w14:paraId="499B7D4D" w14:textId="77777777" w:rsidR="00ED1968" w:rsidRDefault="00ED1968" w:rsidP="00333433">
      <w:pPr>
        <w:rPr>
          <w:rFonts w:asciiTheme="majorHAnsi" w:hAnsiTheme="majorHAnsi" w:cs="Arial"/>
          <w:b/>
          <w:bCs/>
          <w:sz w:val="28"/>
          <w:szCs w:val="28"/>
        </w:rPr>
      </w:pPr>
    </w:p>
    <w:tbl>
      <w:tblPr>
        <w:tblStyle w:val="TableGrid"/>
        <w:tblW w:w="13278" w:type="dxa"/>
        <w:tblLook w:val="04A0" w:firstRow="1" w:lastRow="0" w:firstColumn="1" w:lastColumn="0" w:noHBand="0" w:noVBand="1"/>
      </w:tblPr>
      <w:tblGrid>
        <w:gridCol w:w="13278"/>
      </w:tblGrid>
      <w:tr w:rsidR="009C1D4D" w14:paraId="34A79036" w14:textId="77777777" w:rsidTr="00233231">
        <w:trPr>
          <w:trHeight w:val="7830"/>
        </w:trPr>
        <w:tc>
          <w:tcPr>
            <w:tcW w:w="13278" w:type="dxa"/>
          </w:tcPr>
          <w:p w14:paraId="11D85E55" w14:textId="77777777" w:rsidR="009C1D4D" w:rsidRDefault="009C1D4D" w:rsidP="00233231">
            <w:pPr>
              <w:rPr>
                <w:rFonts w:asciiTheme="majorHAnsi" w:hAnsiTheme="majorHAnsi" w:cs="Arial"/>
                <w:b/>
                <w:bCs/>
                <w:sz w:val="28"/>
                <w:szCs w:val="28"/>
              </w:rPr>
            </w:pPr>
          </w:p>
        </w:tc>
      </w:tr>
    </w:tbl>
    <w:p w14:paraId="3455CC37" w14:textId="77777777" w:rsidR="00ED1968" w:rsidRPr="00DA7853" w:rsidRDefault="00ED1968" w:rsidP="00333433">
      <w:pPr>
        <w:rPr>
          <w:rFonts w:asciiTheme="majorHAnsi" w:hAnsiTheme="majorHAnsi" w:cs="Arial"/>
          <w:b/>
          <w:bCs/>
          <w:sz w:val="28"/>
          <w:szCs w:val="28"/>
        </w:rPr>
      </w:pPr>
    </w:p>
    <w:p w14:paraId="17207FE1" w14:textId="77777777" w:rsidR="00ED1968" w:rsidRDefault="00ED1968" w:rsidP="00ED1968">
      <w:pPr>
        <w:rPr>
          <w:rFonts w:asciiTheme="majorHAnsi" w:hAnsiTheme="majorHAnsi" w:cs="Arial"/>
          <w:b/>
          <w:bCs/>
          <w:sz w:val="28"/>
          <w:szCs w:val="28"/>
        </w:rPr>
      </w:pPr>
    </w:p>
    <w:p w14:paraId="0C84E9B1" w14:textId="6205E49F" w:rsidR="00ED1968" w:rsidRPr="00ED1968" w:rsidRDefault="00ED1968" w:rsidP="3B87A3FE">
      <w:pPr>
        <w:rPr>
          <w:rFonts w:asciiTheme="majorHAnsi" w:hAnsiTheme="majorHAnsi" w:cs="Arial"/>
          <w:b/>
          <w:bCs/>
          <w:sz w:val="28"/>
          <w:szCs w:val="28"/>
        </w:rPr>
      </w:pPr>
      <w:r w:rsidRPr="3B87A3FE">
        <w:rPr>
          <w:rFonts w:asciiTheme="majorHAnsi" w:hAnsiTheme="majorHAnsi" w:cs="Arial"/>
          <w:b/>
          <w:bCs/>
          <w:sz w:val="28"/>
          <w:szCs w:val="28"/>
        </w:rPr>
        <w:t xml:space="preserve">III. Please complete the following Strategy Action Plan Matrix. </w:t>
      </w:r>
    </w:p>
    <w:p w14:paraId="37FB2256" w14:textId="386104F3" w:rsidR="00333F81" w:rsidRDefault="00333F81" w:rsidP="00333F81">
      <w:pPr>
        <w:rPr>
          <w:rFonts w:asciiTheme="majorHAnsi" w:hAnsiTheme="majorHAnsi"/>
          <w:sz w:val="22"/>
          <w:szCs w:val="22"/>
        </w:rPr>
      </w:pPr>
    </w:p>
    <w:tbl>
      <w:tblPr>
        <w:tblStyle w:val="TableGrid"/>
        <w:tblW w:w="13770" w:type="dxa"/>
        <w:tblInd w:w="-545" w:type="dxa"/>
        <w:tblLook w:val="04A0" w:firstRow="1" w:lastRow="0" w:firstColumn="1" w:lastColumn="0" w:noHBand="0" w:noVBand="1"/>
      </w:tblPr>
      <w:tblGrid>
        <w:gridCol w:w="3544"/>
        <w:gridCol w:w="1766"/>
        <w:gridCol w:w="1860"/>
        <w:gridCol w:w="2068"/>
        <w:gridCol w:w="1742"/>
        <w:gridCol w:w="2790"/>
      </w:tblGrid>
      <w:tr w:rsidR="007D5C49" w:rsidRPr="00456834" w14:paraId="72FA6AA3" w14:textId="77777777" w:rsidTr="00FD4792">
        <w:trPr>
          <w:trHeight w:val="1997"/>
          <w:tblHeader/>
        </w:trPr>
        <w:tc>
          <w:tcPr>
            <w:tcW w:w="3544" w:type="dxa"/>
            <w:shd w:val="clear" w:color="auto" w:fill="F2F2F2" w:themeFill="background1" w:themeFillShade="F2"/>
          </w:tcPr>
          <w:p w14:paraId="46125514" w14:textId="68676562" w:rsidR="00557DFC" w:rsidRPr="00456834" w:rsidRDefault="00557DFC" w:rsidP="00612B5C">
            <w:pPr>
              <w:jc w:val="center"/>
              <w:rPr>
                <w:rFonts w:asciiTheme="majorHAnsi" w:hAnsiTheme="majorHAnsi"/>
                <w:b/>
                <w:color w:val="1F497D" w:themeColor="text2"/>
              </w:rPr>
            </w:pPr>
            <w:r w:rsidRPr="00456834">
              <w:rPr>
                <w:rFonts w:asciiTheme="majorHAnsi" w:hAnsiTheme="majorHAnsi"/>
                <w:b/>
                <w:color w:val="1F497D" w:themeColor="text2"/>
              </w:rPr>
              <w:t>Action Steps (to include timeline)</w:t>
            </w:r>
          </w:p>
          <w:p w14:paraId="58F8E26A" w14:textId="4856C4E5" w:rsidR="00557DFC" w:rsidRPr="00456834" w:rsidRDefault="00557DFC" w:rsidP="00612B5C">
            <w:pPr>
              <w:jc w:val="center"/>
              <w:rPr>
                <w:rFonts w:asciiTheme="majorHAnsi" w:hAnsiTheme="majorHAnsi"/>
                <w:i/>
                <w:color w:val="00B050"/>
              </w:rPr>
            </w:pPr>
            <w:r>
              <w:rPr>
                <w:rFonts w:asciiTheme="majorHAnsi" w:hAnsiTheme="majorHAnsi"/>
                <w:i/>
                <w:color w:val="00B050"/>
              </w:rPr>
              <w:t>Action Steps are specific activities, benchmarks, or achievements that assist in accomplishing the goal; the timeline is an estimated completion date</w:t>
            </w:r>
          </w:p>
        </w:tc>
        <w:tc>
          <w:tcPr>
            <w:tcW w:w="1766" w:type="dxa"/>
            <w:shd w:val="clear" w:color="auto" w:fill="F2F2F2" w:themeFill="background1" w:themeFillShade="F2"/>
          </w:tcPr>
          <w:p w14:paraId="1931B688" w14:textId="36B4ECE3" w:rsidR="00557DFC" w:rsidRPr="00456834" w:rsidRDefault="00557DFC" w:rsidP="00612B5C">
            <w:pPr>
              <w:jc w:val="center"/>
              <w:rPr>
                <w:rFonts w:asciiTheme="majorHAnsi" w:hAnsiTheme="majorHAnsi"/>
                <w:b/>
                <w:color w:val="1F497D" w:themeColor="text2"/>
              </w:rPr>
            </w:pPr>
            <w:r w:rsidRPr="00456834">
              <w:rPr>
                <w:rFonts w:asciiTheme="majorHAnsi" w:hAnsiTheme="majorHAnsi"/>
                <w:b/>
                <w:color w:val="1F497D" w:themeColor="text2"/>
              </w:rPr>
              <w:t>Responsible Party/Partners</w:t>
            </w:r>
          </w:p>
          <w:p w14:paraId="07A2A4C8" w14:textId="23343B20" w:rsidR="00557DFC" w:rsidRPr="00456834" w:rsidRDefault="00557DFC" w:rsidP="00612B5C">
            <w:pPr>
              <w:jc w:val="center"/>
              <w:rPr>
                <w:rFonts w:asciiTheme="majorHAnsi" w:hAnsiTheme="majorHAnsi"/>
              </w:rPr>
            </w:pPr>
            <w:r>
              <w:rPr>
                <w:rFonts w:asciiTheme="majorHAnsi" w:hAnsiTheme="majorHAnsi"/>
                <w:i/>
                <w:color w:val="00B050"/>
              </w:rPr>
              <w:t>Agency or individual responsible for achieving the action step.  Also include partner(s) if any</w:t>
            </w:r>
          </w:p>
        </w:tc>
        <w:tc>
          <w:tcPr>
            <w:tcW w:w="1860" w:type="dxa"/>
            <w:shd w:val="clear" w:color="auto" w:fill="F2F2F2" w:themeFill="background1" w:themeFillShade="F2"/>
          </w:tcPr>
          <w:p w14:paraId="3C90CF33" w14:textId="77777777" w:rsidR="00557DFC" w:rsidRPr="000A2EF0" w:rsidRDefault="00557DFC" w:rsidP="00612B5C">
            <w:pPr>
              <w:jc w:val="center"/>
              <w:rPr>
                <w:rFonts w:asciiTheme="majorHAnsi" w:hAnsiTheme="majorHAnsi"/>
                <w:b/>
                <w:color w:val="1F497D" w:themeColor="text2"/>
              </w:rPr>
            </w:pPr>
            <w:r>
              <w:rPr>
                <w:rFonts w:asciiTheme="majorHAnsi" w:hAnsiTheme="majorHAnsi"/>
                <w:b/>
                <w:color w:val="1F497D" w:themeColor="text2"/>
              </w:rPr>
              <w:t xml:space="preserve">Expected </w:t>
            </w:r>
            <w:r w:rsidRPr="000A2EF0">
              <w:rPr>
                <w:rFonts w:asciiTheme="majorHAnsi" w:hAnsiTheme="majorHAnsi"/>
                <w:b/>
                <w:color w:val="1F497D" w:themeColor="text2"/>
              </w:rPr>
              <w:t>Output</w:t>
            </w:r>
          </w:p>
          <w:p w14:paraId="3981C709" w14:textId="3A9D73BC" w:rsidR="00557DFC" w:rsidRPr="000A2EF0" w:rsidRDefault="00557DFC" w:rsidP="00612B5C">
            <w:pPr>
              <w:jc w:val="center"/>
              <w:rPr>
                <w:rFonts w:asciiTheme="majorHAnsi" w:hAnsiTheme="majorHAnsi"/>
                <w:b/>
                <w:color w:val="1F497D" w:themeColor="text2"/>
              </w:rPr>
            </w:pPr>
            <w:r>
              <w:rPr>
                <w:rFonts w:asciiTheme="majorHAnsi" w:hAnsiTheme="majorHAnsi"/>
                <w:i/>
                <w:color w:val="00B050"/>
              </w:rPr>
              <w:t>Provide an</w:t>
            </w:r>
            <w:r w:rsidRPr="000A2EF0">
              <w:rPr>
                <w:rFonts w:asciiTheme="majorHAnsi" w:hAnsiTheme="majorHAnsi"/>
                <w:i/>
                <w:color w:val="00B050"/>
              </w:rPr>
              <w:t xml:space="preserve"> </w:t>
            </w:r>
            <w:r>
              <w:rPr>
                <w:rFonts w:asciiTheme="majorHAnsi" w:hAnsiTheme="majorHAnsi"/>
                <w:i/>
                <w:color w:val="00B050"/>
              </w:rPr>
              <w:t xml:space="preserve">expected </w:t>
            </w:r>
            <w:r w:rsidRPr="000A2EF0">
              <w:rPr>
                <w:rFonts w:asciiTheme="majorHAnsi" w:hAnsiTheme="majorHAnsi"/>
                <w:i/>
                <w:color w:val="00B050"/>
              </w:rPr>
              <w:t>output or count</w:t>
            </w:r>
            <w:r>
              <w:rPr>
                <w:rFonts w:asciiTheme="majorHAnsi" w:hAnsiTheme="majorHAnsi"/>
                <w:i/>
                <w:color w:val="00B050"/>
              </w:rPr>
              <w:t xml:space="preserve"> for each action step</w:t>
            </w:r>
            <w:r w:rsidRPr="000A2EF0">
              <w:rPr>
                <w:rFonts w:asciiTheme="majorHAnsi" w:hAnsiTheme="majorHAnsi"/>
                <w:bCs/>
                <w:i/>
                <w:iCs/>
                <w:color w:val="00B050"/>
              </w:rPr>
              <w:t xml:space="preserve">, such as # of trainings, # of </w:t>
            </w:r>
            <w:r>
              <w:rPr>
                <w:rFonts w:asciiTheme="majorHAnsi" w:hAnsiTheme="majorHAnsi"/>
                <w:bCs/>
                <w:i/>
                <w:iCs/>
                <w:color w:val="00B050"/>
              </w:rPr>
              <w:t>partners, etc.</w:t>
            </w:r>
          </w:p>
        </w:tc>
        <w:tc>
          <w:tcPr>
            <w:tcW w:w="2068" w:type="dxa"/>
            <w:shd w:val="clear" w:color="auto" w:fill="F2F2F2" w:themeFill="background1" w:themeFillShade="F2"/>
          </w:tcPr>
          <w:p w14:paraId="716CEA4C" w14:textId="1664BF33" w:rsidR="00557DFC" w:rsidRPr="00456834" w:rsidRDefault="00557DFC" w:rsidP="00612B5C">
            <w:pPr>
              <w:jc w:val="center"/>
              <w:rPr>
                <w:rFonts w:asciiTheme="majorHAnsi" w:hAnsiTheme="majorHAnsi"/>
                <w:b/>
                <w:color w:val="1F497D" w:themeColor="text2"/>
              </w:rPr>
            </w:pPr>
            <w:r w:rsidRPr="00456834">
              <w:rPr>
                <w:rFonts w:asciiTheme="majorHAnsi" w:hAnsiTheme="majorHAnsi"/>
                <w:b/>
                <w:color w:val="1F497D" w:themeColor="text2"/>
              </w:rPr>
              <w:t>Additional Comments</w:t>
            </w:r>
          </w:p>
          <w:p w14:paraId="5F6E1190" w14:textId="7A65520C" w:rsidR="00557DFC" w:rsidRPr="000A2EF0" w:rsidRDefault="00557DFC" w:rsidP="00612B5C">
            <w:pPr>
              <w:jc w:val="center"/>
              <w:rPr>
                <w:rFonts w:asciiTheme="majorHAnsi" w:hAnsiTheme="majorHAnsi"/>
                <w:b/>
                <w:color w:val="1F497D" w:themeColor="text2"/>
              </w:rPr>
            </w:pPr>
            <w:r w:rsidRPr="00456834">
              <w:rPr>
                <w:rFonts w:asciiTheme="majorHAnsi" w:hAnsiTheme="majorHAnsi"/>
                <w:i/>
                <w:color w:val="00B050"/>
              </w:rPr>
              <w:t>Added comments or resources useful for achieving the action step</w:t>
            </w:r>
          </w:p>
        </w:tc>
        <w:tc>
          <w:tcPr>
            <w:tcW w:w="1742" w:type="dxa"/>
            <w:shd w:val="clear" w:color="auto" w:fill="D9D9D9" w:themeFill="background1" w:themeFillShade="D9"/>
          </w:tcPr>
          <w:p w14:paraId="6723A947" w14:textId="77777777" w:rsidR="00557DFC" w:rsidRDefault="00557DFC" w:rsidP="00557DFC">
            <w:pPr>
              <w:jc w:val="center"/>
              <w:rPr>
                <w:rFonts w:asciiTheme="majorHAnsi" w:hAnsiTheme="majorHAnsi"/>
                <w:b/>
                <w:color w:val="1F497D" w:themeColor="text2"/>
              </w:rPr>
            </w:pPr>
            <w:r>
              <w:rPr>
                <w:rFonts w:asciiTheme="majorHAnsi" w:hAnsiTheme="majorHAnsi"/>
                <w:b/>
                <w:color w:val="1F497D" w:themeColor="text2"/>
              </w:rPr>
              <w:t>Actual Output</w:t>
            </w:r>
          </w:p>
          <w:p w14:paraId="1D2A9C5D" w14:textId="5E21E3D4" w:rsidR="00557DFC" w:rsidRPr="000A2EF0" w:rsidRDefault="00557DFC" w:rsidP="00557DFC">
            <w:pPr>
              <w:jc w:val="center"/>
              <w:rPr>
                <w:rFonts w:asciiTheme="majorHAnsi" w:hAnsiTheme="majorHAnsi"/>
                <w:b/>
                <w:color w:val="1F497D" w:themeColor="text2"/>
              </w:rPr>
            </w:pPr>
            <w:r w:rsidRPr="00E3575F">
              <w:rPr>
                <w:rFonts w:asciiTheme="majorHAnsi" w:hAnsiTheme="majorHAnsi"/>
                <w:i/>
                <w:color w:val="00B050"/>
              </w:rPr>
              <w:t xml:space="preserve">Actual output will be completed </w:t>
            </w:r>
            <w:r w:rsidRPr="00E3575F">
              <w:rPr>
                <w:rFonts w:asciiTheme="majorHAnsi" w:hAnsiTheme="majorHAnsi"/>
                <w:i/>
                <w:color w:val="00B050"/>
                <w:u w:val="single"/>
              </w:rPr>
              <w:t>during quarterly reporting</w:t>
            </w:r>
            <w:r w:rsidRPr="00E3575F">
              <w:rPr>
                <w:rFonts w:asciiTheme="majorHAnsi" w:hAnsiTheme="majorHAnsi"/>
                <w:i/>
                <w:color w:val="00B050"/>
              </w:rPr>
              <w:t xml:space="preserve"> to </w:t>
            </w:r>
            <w:r>
              <w:rPr>
                <w:rFonts w:asciiTheme="majorHAnsi" w:hAnsiTheme="majorHAnsi"/>
                <w:i/>
                <w:color w:val="00B050"/>
              </w:rPr>
              <w:t xml:space="preserve">help </w:t>
            </w:r>
            <w:r w:rsidRPr="00E3575F">
              <w:rPr>
                <w:rFonts w:asciiTheme="majorHAnsi" w:hAnsiTheme="majorHAnsi"/>
                <w:i/>
                <w:color w:val="00B050"/>
              </w:rPr>
              <w:t>quantify</w:t>
            </w:r>
            <w:r w:rsidRPr="00412F6F">
              <w:rPr>
                <w:rFonts w:asciiTheme="majorHAnsi" w:hAnsiTheme="majorHAnsi"/>
                <w:i/>
                <w:color w:val="00B050"/>
              </w:rPr>
              <w:t xml:space="preserve"> actions achieved</w:t>
            </w:r>
          </w:p>
        </w:tc>
        <w:tc>
          <w:tcPr>
            <w:tcW w:w="2790" w:type="dxa"/>
            <w:shd w:val="clear" w:color="auto" w:fill="D9D9D9" w:themeFill="background1" w:themeFillShade="D9"/>
          </w:tcPr>
          <w:p w14:paraId="4640DA4B" w14:textId="77554450" w:rsidR="00557DFC" w:rsidRPr="000A2EF0" w:rsidRDefault="00557DFC" w:rsidP="00612B5C">
            <w:pPr>
              <w:jc w:val="center"/>
              <w:rPr>
                <w:rFonts w:asciiTheme="majorHAnsi" w:hAnsiTheme="majorHAnsi"/>
                <w:b/>
                <w:color w:val="1F497D" w:themeColor="text2"/>
              </w:rPr>
            </w:pPr>
            <w:r w:rsidRPr="000A2EF0">
              <w:rPr>
                <w:rFonts w:asciiTheme="majorHAnsi" w:hAnsiTheme="majorHAnsi"/>
                <w:b/>
                <w:color w:val="1F497D" w:themeColor="text2"/>
              </w:rPr>
              <w:t>Progress</w:t>
            </w:r>
          </w:p>
          <w:p w14:paraId="0F6F863A" w14:textId="13EE357A" w:rsidR="00557DFC" w:rsidRPr="00456834" w:rsidRDefault="00557DFC" w:rsidP="00612B5C">
            <w:pPr>
              <w:jc w:val="center"/>
              <w:rPr>
                <w:rFonts w:asciiTheme="majorHAnsi" w:hAnsiTheme="majorHAnsi"/>
                <w:b/>
                <w:color w:val="1F497D" w:themeColor="text2"/>
              </w:rPr>
            </w:pPr>
            <w:r>
              <w:rPr>
                <w:rFonts w:asciiTheme="majorHAnsi" w:hAnsiTheme="majorHAnsi"/>
                <w:i/>
                <w:color w:val="00B050"/>
              </w:rPr>
              <w:t xml:space="preserve">Progress column(s) will be completed </w:t>
            </w:r>
            <w:r w:rsidRPr="00333433">
              <w:rPr>
                <w:rFonts w:asciiTheme="majorHAnsi" w:hAnsiTheme="majorHAnsi"/>
                <w:i/>
                <w:color w:val="00B050"/>
                <w:u w:val="single"/>
              </w:rPr>
              <w:t>during quarterly reporting</w:t>
            </w:r>
            <w:r>
              <w:rPr>
                <w:rFonts w:asciiTheme="majorHAnsi" w:hAnsiTheme="majorHAnsi"/>
                <w:i/>
                <w:color w:val="00B050"/>
              </w:rPr>
              <w:t xml:space="preserve"> to describe progress in planned action steps and how efforts may have pivoted with COVID-19 and to address equity and inclusion</w:t>
            </w:r>
          </w:p>
        </w:tc>
      </w:tr>
      <w:tr w:rsidR="007D5C49" w:rsidRPr="00456834" w14:paraId="15E555D3" w14:textId="77777777" w:rsidTr="00FD4792">
        <w:tc>
          <w:tcPr>
            <w:tcW w:w="3544" w:type="dxa"/>
            <w:shd w:val="clear" w:color="auto" w:fill="DBE5F1" w:themeFill="accent1" w:themeFillTint="33"/>
          </w:tcPr>
          <w:p w14:paraId="530A0109" w14:textId="77777777" w:rsidR="00557DFC" w:rsidRPr="00F63B1A" w:rsidRDefault="00557DFC" w:rsidP="00612B5C">
            <w:pPr>
              <w:rPr>
                <w:rFonts w:asciiTheme="majorHAnsi" w:hAnsiTheme="majorHAnsi"/>
                <w:bCs/>
                <w:i/>
                <w:iCs/>
                <w:color w:val="C00000"/>
                <w:u w:val="single"/>
              </w:rPr>
            </w:pPr>
            <w:r w:rsidRPr="00F63B1A">
              <w:rPr>
                <w:rFonts w:asciiTheme="majorHAnsi" w:hAnsiTheme="majorHAnsi"/>
                <w:bCs/>
                <w:i/>
                <w:iCs/>
                <w:color w:val="C00000"/>
                <w:u w:val="single"/>
              </w:rPr>
              <w:t>Physical Activity Example</w:t>
            </w:r>
          </w:p>
          <w:p w14:paraId="4979169F" w14:textId="5986731E" w:rsidR="00557DFC" w:rsidRPr="00F63B1A" w:rsidRDefault="00D758B3" w:rsidP="00612B5C">
            <w:pPr>
              <w:rPr>
                <w:rFonts w:asciiTheme="majorHAnsi" w:hAnsiTheme="majorHAnsi"/>
                <w:bCs/>
                <w:i/>
                <w:iCs/>
                <w:color w:val="C00000"/>
              </w:rPr>
            </w:pPr>
            <w:r w:rsidRPr="00D758B3">
              <w:rPr>
                <w:rFonts w:asciiTheme="majorHAnsi" w:hAnsiTheme="majorHAnsi"/>
                <w:bCs/>
                <w:i/>
                <w:iCs/>
                <w:color w:val="C00000"/>
              </w:rPr>
              <w:t>Community will coordinate with local transportation organizations (county/MPO) to support safe and equit</w:t>
            </w:r>
            <w:r w:rsidR="00525EEF">
              <w:rPr>
                <w:rFonts w:asciiTheme="majorHAnsi" w:hAnsiTheme="majorHAnsi"/>
                <w:bCs/>
                <w:i/>
                <w:iCs/>
                <w:color w:val="C00000"/>
              </w:rPr>
              <w:t>able</w:t>
            </w:r>
            <w:r w:rsidRPr="00D758B3">
              <w:rPr>
                <w:rFonts w:asciiTheme="majorHAnsi" w:hAnsiTheme="majorHAnsi"/>
                <w:bCs/>
                <w:i/>
                <w:iCs/>
                <w:color w:val="C00000"/>
              </w:rPr>
              <w:t xml:space="preserve"> travel for essential workers.</w:t>
            </w:r>
          </w:p>
        </w:tc>
        <w:tc>
          <w:tcPr>
            <w:tcW w:w="1766" w:type="dxa"/>
            <w:shd w:val="clear" w:color="auto" w:fill="DBE5F1" w:themeFill="accent1" w:themeFillTint="33"/>
          </w:tcPr>
          <w:p w14:paraId="6A1B919B" w14:textId="3B4EA3BD" w:rsidR="00557DFC" w:rsidRPr="00F63B1A" w:rsidRDefault="00D758B3" w:rsidP="00612B5C">
            <w:pPr>
              <w:rPr>
                <w:rFonts w:asciiTheme="majorHAnsi" w:hAnsiTheme="majorHAnsi"/>
                <w:bCs/>
                <w:i/>
                <w:iCs/>
                <w:color w:val="C00000"/>
              </w:rPr>
            </w:pPr>
            <w:r>
              <w:rPr>
                <w:rFonts w:asciiTheme="majorHAnsi" w:hAnsiTheme="majorHAnsi"/>
                <w:bCs/>
                <w:i/>
                <w:iCs/>
                <w:color w:val="C00000"/>
              </w:rPr>
              <w:t xml:space="preserve">Community </w:t>
            </w:r>
            <w:r w:rsidR="00E36496">
              <w:rPr>
                <w:rFonts w:asciiTheme="majorHAnsi" w:hAnsiTheme="majorHAnsi"/>
                <w:bCs/>
                <w:i/>
                <w:iCs/>
                <w:color w:val="C00000"/>
              </w:rPr>
              <w:t>Transportation Planner</w:t>
            </w:r>
          </w:p>
        </w:tc>
        <w:tc>
          <w:tcPr>
            <w:tcW w:w="1860" w:type="dxa"/>
            <w:shd w:val="clear" w:color="auto" w:fill="DBE5F1" w:themeFill="accent1" w:themeFillTint="33"/>
          </w:tcPr>
          <w:p w14:paraId="77882D47" w14:textId="0128AA6B" w:rsidR="00557DFC" w:rsidRDefault="00D758B3" w:rsidP="00612B5C">
            <w:pPr>
              <w:rPr>
                <w:rFonts w:asciiTheme="majorHAnsi" w:hAnsiTheme="majorHAnsi"/>
                <w:bCs/>
                <w:i/>
                <w:iCs/>
                <w:color w:val="C00000"/>
              </w:rPr>
            </w:pPr>
            <w:r>
              <w:rPr>
                <w:rFonts w:asciiTheme="majorHAnsi" w:hAnsiTheme="majorHAnsi"/>
                <w:bCs/>
                <w:i/>
                <w:iCs/>
                <w:color w:val="C00000"/>
              </w:rPr>
              <w:t xml:space="preserve">3 planning meetings </w:t>
            </w:r>
            <w:r w:rsidR="00525EEF">
              <w:rPr>
                <w:rFonts w:asciiTheme="majorHAnsi" w:hAnsiTheme="majorHAnsi"/>
                <w:bCs/>
                <w:i/>
                <w:iCs/>
                <w:color w:val="C00000"/>
              </w:rPr>
              <w:t>held</w:t>
            </w:r>
          </w:p>
        </w:tc>
        <w:tc>
          <w:tcPr>
            <w:tcW w:w="2068" w:type="dxa"/>
            <w:shd w:val="clear" w:color="auto" w:fill="DBE5F1" w:themeFill="accent1" w:themeFillTint="33"/>
          </w:tcPr>
          <w:p w14:paraId="716DFE03" w14:textId="77777777" w:rsidR="00557DFC" w:rsidRDefault="00557DFC" w:rsidP="00612B5C">
            <w:pPr>
              <w:rPr>
                <w:rFonts w:asciiTheme="majorHAnsi" w:hAnsiTheme="majorHAnsi"/>
                <w:bCs/>
                <w:i/>
                <w:iCs/>
                <w:color w:val="C00000"/>
              </w:rPr>
            </w:pPr>
          </w:p>
        </w:tc>
        <w:tc>
          <w:tcPr>
            <w:tcW w:w="1742" w:type="dxa"/>
            <w:shd w:val="clear" w:color="auto" w:fill="D9D9D9" w:themeFill="background1" w:themeFillShade="D9"/>
          </w:tcPr>
          <w:p w14:paraId="283787C5" w14:textId="15FE97DE" w:rsidR="00342A5F" w:rsidRDefault="00342A5F" w:rsidP="00612B5C">
            <w:pPr>
              <w:rPr>
                <w:rFonts w:asciiTheme="majorHAnsi" w:hAnsiTheme="majorHAnsi"/>
                <w:bCs/>
                <w:i/>
                <w:iCs/>
                <w:color w:val="C00000"/>
              </w:rPr>
            </w:pPr>
          </w:p>
        </w:tc>
        <w:tc>
          <w:tcPr>
            <w:tcW w:w="2790" w:type="dxa"/>
            <w:shd w:val="clear" w:color="auto" w:fill="D9D9D9" w:themeFill="background1" w:themeFillShade="D9"/>
          </w:tcPr>
          <w:p w14:paraId="3EADC8B7" w14:textId="065C1782" w:rsidR="00557DFC" w:rsidRPr="00F63B1A" w:rsidRDefault="00557DFC" w:rsidP="00612B5C">
            <w:pPr>
              <w:rPr>
                <w:rFonts w:asciiTheme="majorHAnsi" w:hAnsiTheme="majorHAnsi"/>
                <w:bCs/>
                <w:i/>
                <w:iCs/>
                <w:color w:val="C00000"/>
              </w:rPr>
            </w:pPr>
          </w:p>
        </w:tc>
      </w:tr>
      <w:tr w:rsidR="007D5C49" w:rsidRPr="00456834" w14:paraId="62932501" w14:textId="77777777" w:rsidTr="00FD4792">
        <w:tc>
          <w:tcPr>
            <w:tcW w:w="3544" w:type="dxa"/>
            <w:shd w:val="clear" w:color="auto" w:fill="DBE5F1" w:themeFill="accent1" w:themeFillTint="33"/>
          </w:tcPr>
          <w:p w14:paraId="0CEE0157" w14:textId="77777777" w:rsidR="00557DFC" w:rsidRDefault="00557DFC" w:rsidP="00612B5C">
            <w:pPr>
              <w:rPr>
                <w:rFonts w:asciiTheme="majorHAnsi" w:hAnsiTheme="majorHAnsi"/>
                <w:bCs/>
                <w:i/>
                <w:iCs/>
                <w:color w:val="C00000"/>
                <w:u w:val="single"/>
              </w:rPr>
            </w:pPr>
            <w:r>
              <w:rPr>
                <w:rFonts w:asciiTheme="majorHAnsi" w:hAnsiTheme="majorHAnsi"/>
                <w:bCs/>
                <w:i/>
                <w:iCs/>
                <w:color w:val="C00000"/>
                <w:u w:val="single"/>
              </w:rPr>
              <w:t>Physical Activity Example</w:t>
            </w:r>
          </w:p>
          <w:p w14:paraId="3A4D9E89" w14:textId="6AE4CCDF" w:rsidR="00557DFC" w:rsidRPr="00F63B1A" w:rsidRDefault="00D2471F" w:rsidP="00612B5C">
            <w:pPr>
              <w:rPr>
                <w:rFonts w:asciiTheme="majorHAnsi" w:hAnsiTheme="majorHAnsi"/>
                <w:bCs/>
                <w:i/>
                <w:iCs/>
                <w:color w:val="C00000"/>
              </w:rPr>
            </w:pPr>
            <w:r w:rsidRPr="00D2471F">
              <w:rPr>
                <w:rFonts w:asciiTheme="majorHAnsi" w:hAnsiTheme="majorHAnsi"/>
                <w:bCs/>
                <w:i/>
                <w:iCs/>
                <w:color w:val="C00000"/>
              </w:rPr>
              <w:t>Community will enhance (develop/leverage) a community plan for community design for safe and equitable access for transportation.</w:t>
            </w:r>
          </w:p>
        </w:tc>
        <w:tc>
          <w:tcPr>
            <w:tcW w:w="1766" w:type="dxa"/>
            <w:shd w:val="clear" w:color="auto" w:fill="DBE5F1" w:themeFill="accent1" w:themeFillTint="33"/>
          </w:tcPr>
          <w:p w14:paraId="6058A7D1" w14:textId="19C2664D" w:rsidR="00557DFC" w:rsidRPr="00F63B1A" w:rsidRDefault="00B464FE" w:rsidP="00612B5C">
            <w:pPr>
              <w:rPr>
                <w:rFonts w:asciiTheme="majorHAnsi" w:hAnsiTheme="majorHAnsi"/>
                <w:bCs/>
                <w:i/>
                <w:iCs/>
                <w:color w:val="C00000"/>
              </w:rPr>
            </w:pPr>
            <w:r>
              <w:rPr>
                <w:rFonts w:asciiTheme="majorHAnsi" w:hAnsiTheme="majorHAnsi"/>
                <w:bCs/>
                <w:i/>
                <w:iCs/>
                <w:color w:val="C00000"/>
              </w:rPr>
              <w:t>Community Transportation Planner</w:t>
            </w:r>
          </w:p>
        </w:tc>
        <w:tc>
          <w:tcPr>
            <w:tcW w:w="1860" w:type="dxa"/>
            <w:shd w:val="clear" w:color="auto" w:fill="DBE5F1" w:themeFill="accent1" w:themeFillTint="33"/>
          </w:tcPr>
          <w:p w14:paraId="67CCBAA9" w14:textId="6694693E" w:rsidR="00557DFC" w:rsidRDefault="0090329C" w:rsidP="00612B5C">
            <w:pPr>
              <w:rPr>
                <w:rFonts w:asciiTheme="majorHAnsi" w:hAnsiTheme="majorHAnsi"/>
                <w:bCs/>
                <w:i/>
                <w:iCs/>
                <w:color w:val="C00000"/>
              </w:rPr>
            </w:pPr>
            <w:r>
              <w:rPr>
                <w:rFonts w:asciiTheme="majorHAnsi" w:hAnsiTheme="majorHAnsi"/>
                <w:bCs/>
                <w:i/>
                <w:iCs/>
                <w:color w:val="C00000"/>
              </w:rPr>
              <w:t>1 community plan revised</w:t>
            </w:r>
          </w:p>
        </w:tc>
        <w:tc>
          <w:tcPr>
            <w:tcW w:w="2068" w:type="dxa"/>
            <w:shd w:val="clear" w:color="auto" w:fill="DBE5F1" w:themeFill="accent1" w:themeFillTint="33"/>
          </w:tcPr>
          <w:p w14:paraId="2FD33354" w14:textId="12D86B0A" w:rsidR="00557DFC" w:rsidRDefault="00557DFC" w:rsidP="00612B5C">
            <w:pPr>
              <w:rPr>
                <w:rFonts w:asciiTheme="majorHAnsi" w:hAnsiTheme="majorHAnsi"/>
                <w:bCs/>
                <w:i/>
                <w:iCs/>
                <w:color w:val="C00000"/>
              </w:rPr>
            </w:pPr>
          </w:p>
        </w:tc>
        <w:tc>
          <w:tcPr>
            <w:tcW w:w="1742" w:type="dxa"/>
            <w:shd w:val="clear" w:color="auto" w:fill="D9D9D9" w:themeFill="background1" w:themeFillShade="D9"/>
          </w:tcPr>
          <w:p w14:paraId="0EB6AB44" w14:textId="4B8555AB" w:rsidR="00342A5F" w:rsidRDefault="00342A5F" w:rsidP="00612B5C">
            <w:pPr>
              <w:rPr>
                <w:rFonts w:asciiTheme="majorHAnsi" w:hAnsiTheme="majorHAnsi"/>
                <w:bCs/>
                <w:i/>
                <w:iCs/>
                <w:color w:val="C00000"/>
              </w:rPr>
            </w:pPr>
          </w:p>
        </w:tc>
        <w:tc>
          <w:tcPr>
            <w:tcW w:w="2790" w:type="dxa"/>
            <w:shd w:val="clear" w:color="auto" w:fill="D9D9D9" w:themeFill="background1" w:themeFillShade="D9"/>
          </w:tcPr>
          <w:p w14:paraId="442AF137" w14:textId="32F63155" w:rsidR="00557DFC" w:rsidRPr="00F63B1A" w:rsidRDefault="00557DFC" w:rsidP="00612B5C">
            <w:pPr>
              <w:rPr>
                <w:rFonts w:asciiTheme="majorHAnsi" w:hAnsiTheme="majorHAnsi"/>
                <w:bCs/>
                <w:i/>
                <w:iCs/>
                <w:color w:val="C00000"/>
              </w:rPr>
            </w:pPr>
          </w:p>
        </w:tc>
      </w:tr>
      <w:tr w:rsidR="007D5C49" w:rsidRPr="00456834" w14:paraId="670E0C94" w14:textId="77777777" w:rsidTr="00FD4792">
        <w:tc>
          <w:tcPr>
            <w:tcW w:w="3544" w:type="dxa"/>
            <w:shd w:val="clear" w:color="auto" w:fill="EAF1DD" w:themeFill="accent3" w:themeFillTint="33"/>
          </w:tcPr>
          <w:p w14:paraId="0BD9E0A9" w14:textId="5922E4C7" w:rsidR="00557DFC" w:rsidRPr="00456834" w:rsidRDefault="00557DFC" w:rsidP="00612B5C">
            <w:pPr>
              <w:rPr>
                <w:rFonts w:asciiTheme="majorHAnsi" w:hAnsiTheme="majorHAnsi"/>
                <w:b/>
                <w:color w:val="1F497D" w:themeColor="text2"/>
              </w:rPr>
            </w:pPr>
            <w:r w:rsidRPr="00456834">
              <w:rPr>
                <w:rFonts w:asciiTheme="majorHAnsi" w:hAnsiTheme="majorHAnsi"/>
                <w:b/>
                <w:color w:val="1F497D" w:themeColor="text2"/>
              </w:rPr>
              <w:t xml:space="preserve">Action Step </w:t>
            </w:r>
            <w:r>
              <w:rPr>
                <w:rFonts w:asciiTheme="majorHAnsi" w:hAnsiTheme="majorHAnsi"/>
                <w:b/>
                <w:color w:val="1F497D" w:themeColor="text2"/>
              </w:rPr>
              <w:t>2</w:t>
            </w:r>
            <w:r w:rsidRPr="00456834">
              <w:rPr>
                <w:rFonts w:asciiTheme="majorHAnsi" w:hAnsiTheme="majorHAnsi"/>
                <w:b/>
                <w:color w:val="1F497D" w:themeColor="text2"/>
              </w:rPr>
              <w:t>.1:</w:t>
            </w:r>
          </w:p>
          <w:p w14:paraId="408C672C" w14:textId="77777777" w:rsidR="00557DFC" w:rsidRPr="00456834" w:rsidRDefault="00557DFC" w:rsidP="00612B5C">
            <w:pPr>
              <w:rPr>
                <w:rFonts w:asciiTheme="majorHAnsi" w:hAnsiTheme="majorHAnsi"/>
              </w:rPr>
            </w:pPr>
            <w:r w:rsidRPr="00456834">
              <w:rPr>
                <w:rFonts w:asciiTheme="majorHAnsi" w:hAnsiTheme="majorHAnsi"/>
              </w:rPr>
              <w:fldChar w:fldCharType="begin">
                <w:ffData>
                  <w:name w:val=""/>
                  <w:enabled/>
                  <w:calcOnExit w:val="0"/>
                  <w:textInput>
                    <w:default w:val="By (insert month/year), enter action step here (row will expand)"/>
                  </w:textInput>
                </w:ffData>
              </w:fldChar>
            </w:r>
            <w:r w:rsidRPr="00456834">
              <w:rPr>
                <w:rFonts w:asciiTheme="majorHAnsi" w:hAnsiTheme="majorHAnsi"/>
              </w:rPr>
              <w:instrText xml:space="preserve"> FORMTEXT </w:instrText>
            </w:r>
            <w:r w:rsidRPr="00456834">
              <w:rPr>
                <w:rFonts w:asciiTheme="majorHAnsi" w:hAnsiTheme="majorHAnsi"/>
              </w:rPr>
            </w:r>
            <w:r w:rsidRPr="00456834">
              <w:rPr>
                <w:rFonts w:asciiTheme="majorHAnsi" w:hAnsiTheme="majorHAnsi"/>
              </w:rPr>
              <w:fldChar w:fldCharType="separate"/>
            </w:r>
            <w:r w:rsidRPr="00456834">
              <w:rPr>
                <w:rFonts w:asciiTheme="majorHAnsi" w:hAnsiTheme="majorHAnsi"/>
                <w:noProof/>
              </w:rPr>
              <w:t>By (insert month/year), enter action step here (row will expand)</w:t>
            </w:r>
            <w:r w:rsidRPr="00456834">
              <w:rPr>
                <w:rFonts w:asciiTheme="majorHAnsi" w:hAnsiTheme="majorHAnsi"/>
              </w:rPr>
              <w:fldChar w:fldCharType="end"/>
            </w:r>
          </w:p>
        </w:tc>
        <w:tc>
          <w:tcPr>
            <w:tcW w:w="1766" w:type="dxa"/>
          </w:tcPr>
          <w:p w14:paraId="007E9C88" w14:textId="77777777" w:rsidR="00557DFC" w:rsidRPr="00456834" w:rsidRDefault="00557DFC" w:rsidP="00612B5C">
            <w:pPr>
              <w:rPr>
                <w:rFonts w:asciiTheme="majorHAnsi" w:hAnsiTheme="majorHAnsi"/>
              </w:rPr>
            </w:pPr>
          </w:p>
        </w:tc>
        <w:tc>
          <w:tcPr>
            <w:tcW w:w="1860" w:type="dxa"/>
          </w:tcPr>
          <w:p w14:paraId="13411275" w14:textId="77777777" w:rsidR="00557DFC" w:rsidRPr="00456834" w:rsidRDefault="00557DFC" w:rsidP="00612B5C">
            <w:pPr>
              <w:rPr>
                <w:rFonts w:asciiTheme="majorHAnsi" w:hAnsiTheme="majorHAnsi"/>
              </w:rPr>
            </w:pPr>
          </w:p>
        </w:tc>
        <w:tc>
          <w:tcPr>
            <w:tcW w:w="2068" w:type="dxa"/>
          </w:tcPr>
          <w:p w14:paraId="3D7E31BE" w14:textId="77777777" w:rsidR="00557DFC" w:rsidRPr="00456834" w:rsidRDefault="00557DFC" w:rsidP="00612B5C">
            <w:pPr>
              <w:rPr>
                <w:rFonts w:asciiTheme="majorHAnsi" w:hAnsiTheme="majorHAnsi"/>
              </w:rPr>
            </w:pPr>
          </w:p>
        </w:tc>
        <w:tc>
          <w:tcPr>
            <w:tcW w:w="1742" w:type="dxa"/>
            <w:shd w:val="clear" w:color="auto" w:fill="D9D9D9" w:themeFill="background1" w:themeFillShade="D9"/>
          </w:tcPr>
          <w:p w14:paraId="59BC2CCB" w14:textId="77777777" w:rsidR="00557DFC" w:rsidRPr="00456834" w:rsidRDefault="00557DFC" w:rsidP="00612B5C">
            <w:pPr>
              <w:rPr>
                <w:rFonts w:asciiTheme="majorHAnsi" w:hAnsiTheme="majorHAnsi"/>
              </w:rPr>
            </w:pPr>
          </w:p>
        </w:tc>
        <w:tc>
          <w:tcPr>
            <w:tcW w:w="2790" w:type="dxa"/>
            <w:shd w:val="clear" w:color="auto" w:fill="D9D9D9" w:themeFill="background1" w:themeFillShade="D9"/>
          </w:tcPr>
          <w:p w14:paraId="1447B6C5" w14:textId="10D51610" w:rsidR="00557DFC" w:rsidRPr="00456834" w:rsidRDefault="00557DFC" w:rsidP="00612B5C">
            <w:pPr>
              <w:rPr>
                <w:rFonts w:asciiTheme="majorHAnsi" w:hAnsiTheme="majorHAnsi"/>
              </w:rPr>
            </w:pPr>
          </w:p>
        </w:tc>
      </w:tr>
      <w:tr w:rsidR="007D5C49" w:rsidRPr="00456834" w14:paraId="75608032" w14:textId="77777777" w:rsidTr="00FD4792">
        <w:tc>
          <w:tcPr>
            <w:tcW w:w="3544" w:type="dxa"/>
            <w:shd w:val="clear" w:color="auto" w:fill="EAF1DD" w:themeFill="accent3" w:themeFillTint="33"/>
          </w:tcPr>
          <w:p w14:paraId="210580CB" w14:textId="29CACA6A" w:rsidR="00557DFC" w:rsidRPr="00456834" w:rsidRDefault="00557DFC" w:rsidP="00612B5C">
            <w:pPr>
              <w:rPr>
                <w:rFonts w:asciiTheme="majorHAnsi" w:hAnsiTheme="majorHAnsi"/>
                <w:b/>
                <w:color w:val="1F497D" w:themeColor="text2"/>
              </w:rPr>
            </w:pPr>
            <w:r w:rsidRPr="00456834">
              <w:rPr>
                <w:rFonts w:asciiTheme="majorHAnsi" w:hAnsiTheme="majorHAnsi"/>
                <w:b/>
                <w:color w:val="1F497D" w:themeColor="text2"/>
              </w:rPr>
              <w:t xml:space="preserve">Action Step </w:t>
            </w:r>
            <w:r>
              <w:rPr>
                <w:rFonts w:asciiTheme="majorHAnsi" w:hAnsiTheme="majorHAnsi"/>
                <w:b/>
                <w:color w:val="1F497D" w:themeColor="text2"/>
              </w:rPr>
              <w:t>2</w:t>
            </w:r>
            <w:r w:rsidRPr="00456834">
              <w:rPr>
                <w:rFonts w:asciiTheme="majorHAnsi" w:hAnsiTheme="majorHAnsi"/>
                <w:b/>
                <w:color w:val="1F497D" w:themeColor="text2"/>
              </w:rPr>
              <w:t>.2:</w:t>
            </w:r>
          </w:p>
          <w:p w14:paraId="6B2AA0A5" w14:textId="77777777" w:rsidR="00557DFC" w:rsidRPr="00456834" w:rsidRDefault="00557DFC" w:rsidP="00612B5C">
            <w:pPr>
              <w:rPr>
                <w:rFonts w:asciiTheme="majorHAnsi" w:hAnsiTheme="majorHAnsi"/>
              </w:rPr>
            </w:pPr>
            <w:r w:rsidRPr="00456834">
              <w:rPr>
                <w:rFonts w:asciiTheme="majorHAnsi" w:hAnsiTheme="majorHAnsi"/>
              </w:rPr>
              <w:fldChar w:fldCharType="begin">
                <w:ffData>
                  <w:name w:val=""/>
                  <w:enabled/>
                  <w:calcOnExit w:val="0"/>
                  <w:textInput>
                    <w:default w:val="By (insert month/year), enter action step here (row will expand)"/>
                  </w:textInput>
                </w:ffData>
              </w:fldChar>
            </w:r>
            <w:r w:rsidRPr="00456834">
              <w:rPr>
                <w:rFonts w:asciiTheme="majorHAnsi" w:hAnsiTheme="majorHAnsi"/>
              </w:rPr>
              <w:instrText xml:space="preserve"> FORMTEXT </w:instrText>
            </w:r>
            <w:r w:rsidRPr="00456834">
              <w:rPr>
                <w:rFonts w:asciiTheme="majorHAnsi" w:hAnsiTheme="majorHAnsi"/>
              </w:rPr>
            </w:r>
            <w:r w:rsidRPr="00456834">
              <w:rPr>
                <w:rFonts w:asciiTheme="majorHAnsi" w:hAnsiTheme="majorHAnsi"/>
              </w:rPr>
              <w:fldChar w:fldCharType="separate"/>
            </w:r>
            <w:r w:rsidRPr="00456834">
              <w:rPr>
                <w:rFonts w:asciiTheme="majorHAnsi" w:hAnsiTheme="majorHAnsi"/>
                <w:noProof/>
              </w:rPr>
              <w:t>By (insert month/year), enter action step here (row will expand)</w:t>
            </w:r>
            <w:r w:rsidRPr="00456834">
              <w:rPr>
                <w:rFonts w:asciiTheme="majorHAnsi" w:hAnsiTheme="majorHAnsi"/>
              </w:rPr>
              <w:fldChar w:fldCharType="end"/>
            </w:r>
          </w:p>
        </w:tc>
        <w:tc>
          <w:tcPr>
            <w:tcW w:w="1766" w:type="dxa"/>
          </w:tcPr>
          <w:p w14:paraId="099981A1" w14:textId="77777777" w:rsidR="00557DFC" w:rsidRPr="00456834" w:rsidRDefault="00557DFC" w:rsidP="00612B5C">
            <w:pPr>
              <w:rPr>
                <w:rFonts w:asciiTheme="majorHAnsi" w:hAnsiTheme="majorHAnsi"/>
              </w:rPr>
            </w:pPr>
          </w:p>
        </w:tc>
        <w:tc>
          <w:tcPr>
            <w:tcW w:w="1860" w:type="dxa"/>
          </w:tcPr>
          <w:p w14:paraId="073FEC25" w14:textId="77777777" w:rsidR="00557DFC" w:rsidRPr="00456834" w:rsidRDefault="00557DFC" w:rsidP="00612B5C">
            <w:pPr>
              <w:rPr>
                <w:rFonts w:asciiTheme="majorHAnsi" w:hAnsiTheme="majorHAnsi"/>
              </w:rPr>
            </w:pPr>
          </w:p>
        </w:tc>
        <w:tc>
          <w:tcPr>
            <w:tcW w:w="2068" w:type="dxa"/>
          </w:tcPr>
          <w:p w14:paraId="1DFFC30D" w14:textId="77777777" w:rsidR="00557DFC" w:rsidRPr="00456834" w:rsidRDefault="00557DFC" w:rsidP="00612B5C">
            <w:pPr>
              <w:rPr>
                <w:rFonts w:asciiTheme="majorHAnsi" w:hAnsiTheme="majorHAnsi"/>
              </w:rPr>
            </w:pPr>
          </w:p>
        </w:tc>
        <w:tc>
          <w:tcPr>
            <w:tcW w:w="1742" w:type="dxa"/>
            <w:shd w:val="clear" w:color="auto" w:fill="D9D9D9" w:themeFill="background1" w:themeFillShade="D9"/>
          </w:tcPr>
          <w:p w14:paraId="1ADB2E99" w14:textId="77777777" w:rsidR="00557DFC" w:rsidRPr="00456834" w:rsidRDefault="00557DFC" w:rsidP="00612B5C">
            <w:pPr>
              <w:rPr>
                <w:rFonts w:asciiTheme="majorHAnsi" w:hAnsiTheme="majorHAnsi"/>
              </w:rPr>
            </w:pPr>
          </w:p>
        </w:tc>
        <w:tc>
          <w:tcPr>
            <w:tcW w:w="2790" w:type="dxa"/>
            <w:shd w:val="clear" w:color="auto" w:fill="D9D9D9" w:themeFill="background1" w:themeFillShade="D9"/>
          </w:tcPr>
          <w:p w14:paraId="610EB36F" w14:textId="230F3E71" w:rsidR="00557DFC" w:rsidRPr="00456834" w:rsidRDefault="00557DFC" w:rsidP="00612B5C">
            <w:pPr>
              <w:rPr>
                <w:rFonts w:asciiTheme="majorHAnsi" w:hAnsiTheme="majorHAnsi"/>
              </w:rPr>
            </w:pPr>
          </w:p>
        </w:tc>
      </w:tr>
      <w:tr w:rsidR="007D5C49" w:rsidRPr="00456834" w14:paraId="05F603E1" w14:textId="77777777" w:rsidTr="00FD4792">
        <w:tc>
          <w:tcPr>
            <w:tcW w:w="3544" w:type="dxa"/>
            <w:shd w:val="clear" w:color="auto" w:fill="EAF1DD" w:themeFill="accent3" w:themeFillTint="33"/>
          </w:tcPr>
          <w:p w14:paraId="1222FF1E" w14:textId="71D65BA7" w:rsidR="00557DFC" w:rsidRPr="00456834" w:rsidRDefault="00557DFC" w:rsidP="00612B5C">
            <w:pPr>
              <w:rPr>
                <w:rFonts w:asciiTheme="majorHAnsi" w:hAnsiTheme="majorHAnsi"/>
                <w:b/>
                <w:color w:val="1F497D" w:themeColor="text2"/>
              </w:rPr>
            </w:pPr>
            <w:r w:rsidRPr="00456834">
              <w:rPr>
                <w:rFonts w:asciiTheme="majorHAnsi" w:hAnsiTheme="majorHAnsi"/>
                <w:b/>
                <w:color w:val="1F497D" w:themeColor="text2"/>
              </w:rPr>
              <w:t xml:space="preserve">Action Step </w:t>
            </w:r>
            <w:r>
              <w:rPr>
                <w:rFonts w:asciiTheme="majorHAnsi" w:hAnsiTheme="majorHAnsi"/>
                <w:b/>
                <w:color w:val="1F497D" w:themeColor="text2"/>
              </w:rPr>
              <w:t>2</w:t>
            </w:r>
            <w:r w:rsidRPr="00456834">
              <w:rPr>
                <w:rFonts w:asciiTheme="majorHAnsi" w:hAnsiTheme="majorHAnsi"/>
                <w:b/>
                <w:color w:val="1F497D" w:themeColor="text2"/>
              </w:rPr>
              <w:t>.3:</w:t>
            </w:r>
          </w:p>
          <w:p w14:paraId="63A1EC9A" w14:textId="77777777" w:rsidR="00557DFC" w:rsidRPr="00456834" w:rsidRDefault="00557DFC" w:rsidP="00612B5C">
            <w:pPr>
              <w:rPr>
                <w:rFonts w:asciiTheme="majorHAnsi" w:hAnsiTheme="majorHAnsi"/>
              </w:rPr>
            </w:pPr>
            <w:r w:rsidRPr="00456834">
              <w:rPr>
                <w:rFonts w:asciiTheme="majorHAnsi" w:hAnsiTheme="majorHAnsi"/>
              </w:rPr>
              <w:fldChar w:fldCharType="begin">
                <w:ffData>
                  <w:name w:val=""/>
                  <w:enabled/>
                  <w:calcOnExit w:val="0"/>
                  <w:textInput>
                    <w:default w:val="By (insert month/year), enter action step here (row will expand)"/>
                  </w:textInput>
                </w:ffData>
              </w:fldChar>
            </w:r>
            <w:r w:rsidRPr="00456834">
              <w:rPr>
                <w:rFonts w:asciiTheme="majorHAnsi" w:hAnsiTheme="majorHAnsi"/>
              </w:rPr>
              <w:instrText xml:space="preserve"> FORMTEXT </w:instrText>
            </w:r>
            <w:r w:rsidRPr="00456834">
              <w:rPr>
                <w:rFonts w:asciiTheme="majorHAnsi" w:hAnsiTheme="majorHAnsi"/>
              </w:rPr>
            </w:r>
            <w:r w:rsidRPr="00456834">
              <w:rPr>
                <w:rFonts w:asciiTheme="majorHAnsi" w:hAnsiTheme="majorHAnsi"/>
              </w:rPr>
              <w:fldChar w:fldCharType="separate"/>
            </w:r>
            <w:r w:rsidRPr="00456834">
              <w:rPr>
                <w:rFonts w:asciiTheme="majorHAnsi" w:hAnsiTheme="majorHAnsi"/>
                <w:noProof/>
              </w:rPr>
              <w:t>By (insert month/year), enter action step here (row will expand)</w:t>
            </w:r>
            <w:r w:rsidRPr="00456834">
              <w:rPr>
                <w:rFonts w:asciiTheme="majorHAnsi" w:hAnsiTheme="majorHAnsi"/>
              </w:rPr>
              <w:fldChar w:fldCharType="end"/>
            </w:r>
          </w:p>
        </w:tc>
        <w:tc>
          <w:tcPr>
            <w:tcW w:w="1766" w:type="dxa"/>
          </w:tcPr>
          <w:p w14:paraId="26512F5B" w14:textId="77777777" w:rsidR="00557DFC" w:rsidRPr="00456834" w:rsidRDefault="00557DFC" w:rsidP="00612B5C">
            <w:pPr>
              <w:rPr>
                <w:rFonts w:asciiTheme="majorHAnsi" w:hAnsiTheme="majorHAnsi"/>
              </w:rPr>
            </w:pPr>
          </w:p>
        </w:tc>
        <w:tc>
          <w:tcPr>
            <w:tcW w:w="1860" w:type="dxa"/>
          </w:tcPr>
          <w:p w14:paraId="1D8D6E3E" w14:textId="77777777" w:rsidR="00557DFC" w:rsidRPr="00456834" w:rsidRDefault="00557DFC" w:rsidP="00612B5C">
            <w:pPr>
              <w:rPr>
                <w:rFonts w:asciiTheme="majorHAnsi" w:hAnsiTheme="majorHAnsi"/>
              </w:rPr>
            </w:pPr>
          </w:p>
        </w:tc>
        <w:tc>
          <w:tcPr>
            <w:tcW w:w="2068" w:type="dxa"/>
          </w:tcPr>
          <w:p w14:paraId="7E470BDA" w14:textId="77777777" w:rsidR="00557DFC" w:rsidRPr="00456834" w:rsidRDefault="00557DFC" w:rsidP="00612B5C">
            <w:pPr>
              <w:rPr>
                <w:rFonts w:asciiTheme="majorHAnsi" w:hAnsiTheme="majorHAnsi"/>
              </w:rPr>
            </w:pPr>
          </w:p>
        </w:tc>
        <w:tc>
          <w:tcPr>
            <w:tcW w:w="1742" w:type="dxa"/>
            <w:shd w:val="clear" w:color="auto" w:fill="D9D9D9" w:themeFill="background1" w:themeFillShade="D9"/>
          </w:tcPr>
          <w:p w14:paraId="7CD38B03" w14:textId="77777777" w:rsidR="00557DFC" w:rsidRPr="00456834" w:rsidRDefault="00557DFC" w:rsidP="00612B5C">
            <w:pPr>
              <w:rPr>
                <w:rFonts w:asciiTheme="majorHAnsi" w:hAnsiTheme="majorHAnsi"/>
              </w:rPr>
            </w:pPr>
          </w:p>
        </w:tc>
        <w:tc>
          <w:tcPr>
            <w:tcW w:w="2790" w:type="dxa"/>
            <w:shd w:val="clear" w:color="auto" w:fill="D9D9D9" w:themeFill="background1" w:themeFillShade="D9"/>
          </w:tcPr>
          <w:p w14:paraId="13928556" w14:textId="65976A3D" w:rsidR="00557DFC" w:rsidRPr="00456834" w:rsidRDefault="00557DFC" w:rsidP="00612B5C">
            <w:pPr>
              <w:rPr>
                <w:rFonts w:asciiTheme="majorHAnsi" w:hAnsiTheme="majorHAnsi"/>
              </w:rPr>
            </w:pPr>
          </w:p>
        </w:tc>
      </w:tr>
      <w:tr w:rsidR="007D5C49" w:rsidRPr="00456834" w14:paraId="4504430B" w14:textId="77777777" w:rsidTr="00FD4792">
        <w:tc>
          <w:tcPr>
            <w:tcW w:w="3544" w:type="dxa"/>
            <w:shd w:val="clear" w:color="auto" w:fill="EAF1DD" w:themeFill="accent3" w:themeFillTint="33"/>
          </w:tcPr>
          <w:p w14:paraId="49FF8E81" w14:textId="24B1276D" w:rsidR="00557DFC" w:rsidRPr="00456834" w:rsidRDefault="00557DFC" w:rsidP="00612B5C">
            <w:pPr>
              <w:rPr>
                <w:rFonts w:asciiTheme="majorHAnsi" w:hAnsiTheme="majorHAnsi"/>
                <w:b/>
                <w:color w:val="1F497D" w:themeColor="text2"/>
              </w:rPr>
            </w:pPr>
            <w:r w:rsidRPr="00456834">
              <w:rPr>
                <w:rFonts w:asciiTheme="majorHAnsi" w:hAnsiTheme="majorHAnsi"/>
                <w:b/>
                <w:color w:val="1F497D" w:themeColor="text2"/>
              </w:rPr>
              <w:t xml:space="preserve">Action Step </w:t>
            </w:r>
            <w:r>
              <w:rPr>
                <w:rFonts w:asciiTheme="majorHAnsi" w:hAnsiTheme="majorHAnsi"/>
                <w:b/>
                <w:color w:val="1F497D" w:themeColor="text2"/>
              </w:rPr>
              <w:t>2</w:t>
            </w:r>
            <w:r w:rsidRPr="00456834">
              <w:rPr>
                <w:rFonts w:asciiTheme="majorHAnsi" w:hAnsiTheme="majorHAnsi"/>
                <w:b/>
                <w:color w:val="1F497D" w:themeColor="text2"/>
              </w:rPr>
              <w:t>.4:</w:t>
            </w:r>
          </w:p>
          <w:p w14:paraId="6C0AB471" w14:textId="77777777" w:rsidR="00557DFC" w:rsidRPr="00456834" w:rsidRDefault="00557DFC" w:rsidP="00612B5C">
            <w:pPr>
              <w:rPr>
                <w:rFonts w:asciiTheme="majorHAnsi" w:hAnsiTheme="majorHAnsi"/>
                <w:b/>
                <w:color w:val="1F497D" w:themeColor="text2"/>
              </w:rPr>
            </w:pPr>
            <w:r w:rsidRPr="00456834">
              <w:rPr>
                <w:rFonts w:asciiTheme="majorHAnsi" w:hAnsiTheme="majorHAnsi"/>
              </w:rPr>
              <w:lastRenderedPageBreak/>
              <w:fldChar w:fldCharType="begin">
                <w:ffData>
                  <w:name w:val=""/>
                  <w:enabled/>
                  <w:calcOnExit w:val="0"/>
                  <w:textInput>
                    <w:default w:val="By (insert month/year), enter action step here (row will expand)"/>
                  </w:textInput>
                </w:ffData>
              </w:fldChar>
            </w:r>
            <w:r w:rsidRPr="00456834">
              <w:rPr>
                <w:rFonts w:asciiTheme="majorHAnsi" w:hAnsiTheme="majorHAnsi"/>
              </w:rPr>
              <w:instrText xml:space="preserve"> FORMTEXT </w:instrText>
            </w:r>
            <w:r w:rsidRPr="00456834">
              <w:rPr>
                <w:rFonts w:asciiTheme="majorHAnsi" w:hAnsiTheme="majorHAnsi"/>
              </w:rPr>
            </w:r>
            <w:r w:rsidRPr="00456834">
              <w:rPr>
                <w:rFonts w:asciiTheme="majorHAnsi" w:hAnsiTheme="majorHAnsi"/>
              </w:rPr>
              <w:fldChar w:fldCharType="separate"/>
            </w:r>
            <w:r w:rsidRPr="00456834">
              <w:rPr>
                <w:rFonts w:asciiTheme="majorHAnsi" w:hAnsiTheme="majorHAnsi"/>
                <w:noProof/>
              </w:rPr>
              <w:t>By (insert month/year), enter action step here (row will expand)</w:t>
            </w:r>
            <w:r w:rsidRPr="00456834">
              <w:rPr>
                <w:rFonts w:asciiTheme="majorHAnsi" w:hAnsiTheme="majorHAnsi"/>
              </w:rPr>
              <w:fldChar w:fldCharType="end"/>
            </w:r>
          </w:p>
        </w:tc>
        <w:tc>
          <w:tcPr>
            <w:tcW w:w="1766" w:type="dxa"/>
          </w:tcPr>
          <w:p w14:paraId="6A1E2000" w14:textId="77777777" w:rsidR="00557DFC" w:rsidRPr="00456834" w:rsidRDefault="00557DFC" w:rsidP="00612B5C">
            <w:pPr>
              <w:rPr>
                <w:rFonts w:asciiTheme="majorHAnsi" w:hAnsiTheme="majorHAnsi"/>
              </w:rPr>
            </w:pPr>
          </w:p>
        </w:tc>
        <w:tc>
          <w:tcPr>
            <w:tcW w:w="1860" w:type="dxa"/>
          </w:tcPr>
          <w:p w14:paraId="6807BE43" w14:textId="77777777" w:rsidR="00557DFC" w:rsidRPr="00456834" w:rsidRDefault="00557DFC" w:rsidP="00612B5C">
            <w:pPr>
              <w:rPr>
                <w:rFonts w:asciiTheme="majorHAnsi" w:hAnsiTheme="majorHAnsi"/>
              </w:rPr>
            </w:pPr>
          </w:p>
        </w:tc>
        <w:tc>
          <w:tcPr>
            <w:tcW w:w="2068" w:type="dxa"/>
          </w:tcPr>
          <w:p w14:paraId="11F5C60B" w14:textId="77777777" w:rsidR="00557DFC" w:rsidRPr="00456834" w:rsidRDefault="00557DFC" w:rsidP="00612B5C">
            <w:pPr>
              <w:rPr>
                <w:rFonts w:asciiTheme="majorHAnsi" w:hAnsiTheme="majorHAnsi"/>
              </w:rPr>
            </w:pPr>
          </w:p>
        </w:tc>
        <w:tc>
          <w:tcPr>
            <w:tcW w:w="1742" w:type="dxa"/>
            <w:shd w:val="clear" w:color="auto" w:fill="D9D9D9" w:themeFill="background1" w:themeFillShade="D9"/>
          </w:tcPr>
          <w:p w14:paraId="4FD2DAE0" w14:textId="77777777" w:rsidR="00557DFC" w:rsidRPr="00456834" w:rsidRDefault="00557DFC" w:rsidP="00612B5C">
            <w:pPr>
              <w:rPr>
                <w:rFonts w:asciiTheme="majorHAnsi" w:hAnsiTheme="majorHAnsi"/>
              </w:rPr>
            </w:pPr>
          </w:p>
        </w:tc>
        <w:tc>
          <w:tcPr>
            <w:tcW w:w="2790" w:type="dxa"/>
            <w:shd w:val="clear" w:color="auto" w:fill="D9D9D9" w:themeFill="background1" w:themeFillShade="D9"/>
          </w:tcPr>
          <w:p w14:paraId="20BE9710" w14:textId="5A88DEA9" w:rsidR="00557DFC" w:rsidRPr="00456834" w:rsidRDefault="00557DFC" w:rsidP="00612B5C">
            <w:pPr>
              <w:rPr>
                <w:rFonts w:asciiTheme="majorHAnsi" w:hAnsiTheme="majorHAnsi"/>
              </w:rPr>
            </w:pPr>
          </w:p>
        </w:tc>
      </w:tr>
    </w:tbl>
    <w:p w14:paraId="37344793" w14:textId="77777777" w:rsidR="005619B9" w:rsidRPr="00456834" w:rsidRDefault="00333F81" w:rsidP="005619B9">
      <w:pPr>
        <w:jc w:val="center"/>
        <w:rPr>
          <w:rFonts w:asciiTheme="majorHAnsi" w:hAnsiTheme="majorHAnsi"/>
          <w:b/>
          <w:color w:val="1F497D" w:themeColor="text2"/>
          <w:sz w:val="28"/>
          <w:szCs w:val="28"/>
        </w:rPr>
      </w:pPr>
      <w:r>
        <w:rPr>
          <w:rFonts w:asciiTheme="majorHAnsi" w:hAnsiTheme="majorHAnsi"/>
          <w:b/>
          <w:color w:val="00B050"/>
          <w:sz w:val="28"/>
          <w:szCs w:val="28"/>
          <w:u w:val="single"/>
        </w:rPr>
        <w:br w:type="page"/>
      </w:r>
      <w:r w:rsidR="005619B9">
        <w:rPr>
          <w:rFonts w:asciiTheme="majorHAnsi" w:hAnsiTheme="majorHAnsi"/>
          <w:b/>
          <w:sz w:val="36"/>
          <w:szCs w:val="36"/>
        </w:rPr>
        <w:lastRenderedPageBreak/>
        <w:t>Building Resilient Inclusive Communities (BRIC)</w:t>
      </w:r>
    </w:p>
    <w:p w14:paraId="6BAAB5C1" w14:textId="77777777" w:rsidR="005619B9" w:rsidRPr="00AC08FE" w:rsidRDefault="005619B9" w:rsidP="005619B9">
      <w:pPr>
        <w:jc w:val="center"/>
        <w:rPr>
          <w:rFonts w:asciiTheme="majorHAnsi" w:hAnsiTheme="majorHAnsi"/>
          <w:b/>
          <w:color w:val="0070C0"/>
          <w:sz w:val="36"/>
          <w:szCs w:val="36"/>
        </w:rPr>
      </w:pPr>
      <w:r w:rsidRPr="00AC08FE">
        <w:rPr>
          <w:rFonts w:asciiTheme="majorHAnsi" w:hAnsiTheme="majorHAnsi"/>
          <w:b/>
          <w:color w:val="0070C0"/>
          <w:sz w:val="36"/>
          <w:szCs w:val="36"/>
        </w:rPr>
        <w:t xml:space="preserve">Community Action Planning Template     </w:t>
      </w:r>
    </w:p>
    <w:p w14:paraId="0F0BA7C6" w14:textId="77777777" w:rsidR="005619B9" w:rsidRPr="00456834" w:rsidRDefault="005619B9" w:rsidP="005619B9">
      <w:pPr>
        <w:jc w:val="center"/>
        <w:rPr>
          <w:rFonts w:asciiTheme="majorHAnsi" w:hAnsiTheme="majorHAnsi"/>
          <w:b/>
          <w:sz w:val="36"/>
          <w:szCs w:val="36"/>
        </w:rPr>
      </w:pPr>
      <w:r>
        <w:rPr>
          <w:rFonts w:asciiTheme="majorHAnsi" w:hAnsiTheme="majorHAnsi"/>
          <w:b/>
          <w:sz w:val="36"/>
          <w:szCs w:val="36"/>
        </w:rPr>
        <w:t xml:space="preserve">Community/Organization Name:  </w:t>
      </w:r>
      <w:r>
        <w:rPr>
          <w:rFonts w:asciiTheme="majorHAnsi" w:hAnsiTheme="majorHAnsi" w:cs="Arial"/>
        </w:rPr>
        <w:fldChar w:fldCharType="begin">
          <w:ffData>
            <w:name w:val=""/>
            <w:enabled/>
            <w:calcOnExit w:val="0"/>
            <w:textInput>
              <w:default w:val="Click here to enter "/>
            </w:textInput>
          </w:ffData>
        </w:fldChar>
      </w:r>
      <w:r>
        <w:rPr>
          <w:rFonts w:asciiTheme="majorHAnsi" w:hAnsiTheme="majorHAnsi" w:cs="Arial"/>
        </w:rPr>
        <w:instrText xml:space="preserve"> FORMTEXT </w:instrText>
      </w:r>
      <w:r>
        <w:rPr>
          <w:rFonts w:asciiTheme="majorHAnsi" w:hAnsiTheme="majorHAnsi" w:cs="Arial"/>
        </w:rPr>
      </w:r>
      <w:r>
        <w:rPr>
          <w:rFonts w:asciiTheme="majorHAnsi" w:hAnsiTheme="majorHAnsi" w:cs="Arial"/>
        </w:rPr>
        <w:fldChar w:fldCharType="separate"/>
      </w:r>
      <w:r>
        <w:rPr>
          <w:rFonts w:asciiTheme="majorHAnsi" w:hAnsiTheme="majorHAnsi" w:cs="Arial"/>
          <w:noProof/>
        </w:rPr>
        <w:t xml:space="preserve">Click here to enter </w:t>
      </w:r>
      <w:r>
        <w:rPr>
          <w:rFonts w:asciiTheme="majorHAnsi" w:hAnsiTheme="majorHAnsi" w:cs="Arial"/>
        </w:rPr>
        <w:fldChar w:fldCharType="end"/>
      </w:r>
    </w:p>
    <w:p w14:paraId="7897C317" w14:textId="4D3017BE" w:rsidR="00403902" w:rsidRPr="00333F81" w:rsidRDefault="00403902" w:rsidP="005619B9">
      <w:pPr>
        <w:jc w:val="center"/>
        <w:rPr>
          <w:rFonts w:asciiTheme="majorHAnsi" w:hAnsiTheme="majorHAnsi"/>
          <w:b/>
          <w:sz w:val="36"/>
          <w:szCs w:val="36"/>
        </w:rPr>
      </w:pPr>
    </w:p>
    <w:p w14:paraId="26EFB67A" w14:textId="77777777" w:rsidR="00255F30" w:rsidRPr="00AC08FE" w:rsidRDefault="00255F30" w:rsidP="00255F30">
      <w:pPr>
        <w:rPr>
          <w:rFonts w:asciiTheme="majorHAnsi" w:hAnsiTheme="majorHAnsi"/>
          <w:b/>
          <w:color w:val="0070C0"/>
          <w:sz w:val="28"/>
          <w:szCs w:val="28"/>
          <w:u w:val="single"/>
        </w:rPr>
      </w:pPr>
      <w:r w:rsidRPr="00AC08FE">
        <w:rPr>
          <w:rFonts w:asciiTheme="majorHAnsi" w:hAnsiTheme="majorHAnsi"/>
          <w:b/>
          <w:color w:val="0070C0"/>
          <w:sz w:val="28"/>
          <w:szCs w:val="28"/>
          <w:u w:val="single"/>
        </w:rPr>
        <w:t>Section 2: Strategy Areas</w:t>
      </w:r>
    </w:p>
    <w:p w14:paraId="676FFFAE" w14:textId="77777777" w:rsidR="00255F30" w:rsidRPr="00AC08FE" w:rsidRDefault="00255F30" w:rsidP="00403902">
      <w:pPr>
        <w:jc w:val="both"/>
        <w:rPr>
          <w:rFonts w:asciiTheme="majorHAnsi" w:hAnsiTheme="majorHAnsi"/>
          <w:b/>
          <w:color w:val="0070C0"/>
          <w:sz w:val="28"/>
          <w:szCs w:val="28"/>
          <w:u w:val="single"/>
        </w:rPr>
      </w:pPr>
    </w:p>
    <w:p w14:paraId="5B1C1083" w14:textId="570E1178" w:rsidR="00D73C69" w:rsidRPr="00AC08FE" w:rsidRDefault="00333F81" w:rsidP="00D73C69">
      <w:pPr>
        <w:jc w:val="both"/>
        <w:rPr>
          <w:rFonts w:asciiTheme="majorHAnsi" w:hAnsiTheme="majorHAnsi" w:cstheme="majorHAnsi"/>
          <w:b/>
          <w:bCs/>
          <w:color w:val="0070C0"/>
          <w:sz w:val="28"/>
          <w:szCs w:val="28"/>
        </w:rPr>
      </w:pPr>
      <w:r w:rsidRPr="00AC08FE">
        <w:rPr>
          <w:rFonts w:asciiTheme="majorHAnsi" w:hAnsiTheme="majorHAnsi"/>
          <w:b/>
          <w:color w:val="0070C0"/>
          <w:sz w:val="28"/>
          <w:szCs w:val="28"/>
          <w:u w:val="single"/>
        </w:rPr>
        <w:t xml:space="preserve">Social </w:t>
      </w:r>
      <w:r w:rsidR="000249F8" w:rsidRPr="00AC08FE">
        <w:rPr>
          <w:rFonts w:asciiTheme="majorHAnsi" w:hAnsiTheme="majorHAnsi"/>
          <w:b/>
          <w:color w:val="0070C0"/>
          <w:sz w:val="28"/>
          <w:szCs w:val="28"/>
          <w:u w:val="single"/>
        </w:rPr>
        <w:t>Connectedness</w:t>
      </w:r>
      <w:r w:rsidRPr="00AC08FE">
        <w:rPr>
          <w:rFonts w:asciiTheme="majorHAnsi" w:hAnsiTheme="majorHAnsi"/>
          <w:b/>
          <w:color w:val="0070C0"/>
          <w:sz w:val="28"/>
          <w:szCs w:val="28"/>
          <w:u w:val="single"/>
        </w:rPr>
        <w:t xml:space="preserve"> #3</w:t>
      </w:r>
      <w:r w:rsidRPr="00AC08FE">
        <w:rPr>
          <w:rFonts w:asciiTheme="majorHAnsi" w:hAnsiTheme="majorHAnsi"/>
          <w:color w:val="0070C0"/>
        </w:rPr>
        <w:t xml:space="preserve">: </w:t>
      </w:r>
      <w:r w:rsidR="008D4B34" w:rsidRPr="00AC08FE">
        <w:rPr>
          <w:rFonts w:ascii="Arial" w:hAnsi="Arial" w:cs="Arial"/>
          <w:color w:val="0070C0"/>
          <w:shd w:val="clear" w:color="auto" w:fill="FFFFFF"/>
        </w:rPr>
        <w:t xml:space="preserve"> </w:t>
      </w:r>
      <w:r w:rsidR="008D4B34" w:rsidRPr="00AC08FE">
        <w:rPr>
          <w:rFonts w:asciiTheme="majorHAnsi" w:hAnsiTheme="majorHAnsi" w:cstheme="majorHAnsi"/>
          <w:b/>
          <w:bCs/>
          <w:color w:val="0070C0"/>
          <w:sz w:val="28"/>
          <w:szCs w:val="28"/>
        </w:rPr>
        <w:t>Promote opportunities to connect older adults who are socially isolated due to COVID-19 through plan development and community engagement</w:t>
      </w:r>
      <w:r w:rsidR="00EB7894" w:rsidRPr="00AC08FE">
        <w:rPr>
          <w:rFonts w:asciiTheme="majorHAnsi" w:hAnsiTheme="majorHAnsi" w:cstheme="majorHAnsi"/>
          <w:b/>
          <w:bCs/>
          <w:color w:val="0070C0"/>
          <w:sz w:val="28"/>
          <w:szCs w:val="28"/>
        </w:rPr>
        <w:t>.</w:t>
      </w:r>
    </w:p>
    <w:p w14:paraId="4F2BEFB7" w14:textId="77777777" w:rsidR="0080586E" w:rsidRPr="00AC08FE" w:rsidRDefault="0080586E" w:rsidP="0080586E">
      <w:pPr>
        <w:rPr>
          <w:rFonts w:asciiTheme="majorHAnsi" w:hAnsiTheme="majorHAnsi" w:cs="Arial"/>
          <w:b/>
          <w:bCs/>
          <w:color w:val="0070C0"/>
        </w:rPr>
      </w:pPr>
    </w:p>
    <w:p w14:paraId="70F1C2D2" w14:textId="0B96E4FB" w:rsidR="005B5879" w:rsidRPr="001979B2" w:rsidRDefault="00ED1968" w:rsidP="3B87A3FE">
      <w:pPr>
        <w:rPr>
          <w:rFonts w:asciiTheme="majorHAnsi" w:hAnsiTheme="majorHAnsi" w:cstheme="majorBidi"/>
          <w:sz w:val="28"/>
          <w:szCs w:val="28"/>
          <w:highlight w:val="yellow"/>
        </w:rPr>
      </w:pPr>
      <w:r w:rsidRPr="3B87A3FE">
        <w:rPr>
          <w:rFonts w:asciiTheme="majorHAnsi" w:hAnsiTheme="majorHAnsi" w:cs="Arial"/>
          <w:b/>
          <w:bCs/>
          <w:sz w:val="28"/>
          <w:szCs w:val="28"/>
        </w:rPr>
        <w:t xml:space="preserve">I. </w:t>
      </w:r>
      <w:r w:rsidR="005B5879" w:rsidRPr="3B87A3FE">
        <w:rPr>
          <w:rFonts w:asciiTheme="majorHAnsi" w:hAnsiTheme="majorHAnsi" w:cs="Arial"/>
          <w:b/>
          <w:bCs/>
          <w:sz w:val="28"/>
          <w:szCs w:val="28"/>
        </w:rPr>
        <w:t xml:space="preserve">Select </w:t>
      </w:r>
      <w:r w:rsidR="009C1D4D" w:rsidRPr="3B87A3FE">
        <w:rPr>
          <w:rFonts w:asciiTheme="majorHAnsi" w:hAnsiTheme="majorHAnsi" w:cs="Arial"/>
          <w:b/>
          <w:bCs/>
          <w:sz w:val="28"/>
          <w:szCs w:val="28"/>
        </w:rPr>
        <w:t xml:space="preserve">at least </w:t>
      </w:r>
      <w:r w:rsidR="00B013AF" w:rsidRPr="3B87A3FE">
        <w:rPr>
          <w:rFonts w:asciiTheme="majorHAnsi" w:hAnsiTheme="majorHAnsi" w:cs="Arial"/>
          <w:b/>
          <w:bCs/>
          <w:sz w:val="28"/>
          <w:szCs w:val="28"/>
        </w:rPr>
        <w:t>two</w:t>
      </w:r>
      <w:r w:rsidR="009C1D4D" w:rsidRPr="3B87A3FE">
        <w:rPr>
          <w:rFonts w:asciiTheme="majorHAnsi" w:hAnsiTheme="majorHAnsi" w:cs="Arial"/>
          <w:b/>
          <w:bCs/>
          <w:sz w:val="28"/>
          <w:szCs w:val="28"/>
        </w:rPr>
        <w:t xml:space="preserve"> </w:t>
      </w:r>
      <w:r w:rsidR="005B5879" w:rsidRPr="3B87A3FE">
        <w:rPr>
          <w:rFonts w:asciiTheme="majorHAnsi" w:hAnsiTheme="majorHAnsi" w:cs="Arial"/>
          <w:b/>
          <w:bCs/>
          <w:sz w:val="28"/>
          <w:szCs w:val="28"/>
        </w:rPr>
        <w:t>social connectedness</w:t>
      </w:r>
      <w:r w:rsidR="005B5879" w:rsidRPr="3B87A3FE">
        <w:rPr>
          <w:rFonts w:asciiTheme="majorHAnsi" w:hAnsiTheme="majorHAnsi" w:cs="Arial"/>
          <w:b/>
          <w:bCs/>
          <w:i/>
          <w:iCs/>
          <w:sz w:val="28"/>
          <w:szCs w:val="28"/>
        </w:rPr>
        <w:t xml:space="preserve"> </w:t>
      </w:r>
      <w:r w:rsidR="005B5879" w:rsidRPr="3B87A3FE">
        <w:rPr>
          <w:rFonts w:asciiTheme="majorHAnsi" w:hAnsiTheme="majorHAnsi" w:cs="Arial"/>
          <w:b/>
          <w:bCs/>
          <w:sz w:val="28"/>
          <w:szCs w:val="28"/>
        </w:rPr>
        <w:t xml:space="preserve">outcomes you </w:t>
      </w:r>
      <w:r w:rsidR="009C1D4D" w:rsidRPr="3B87A3FE">
        <w:rPr>
          <w:rFonts w:asciiTheme="majorHAnsi" w:hAnsiTheme="majorHAnsi" w:cs="Arial"/>
          <w:b/>
          <w:bCs/>
          <w:sz w:val="28"/>
          <w:szCs w:val="28"/>
        </w:rPr>
        <w:t xml:space="preserve">plan to </w:t>
      </w:r>
      <w:r w:rsidR="005B5879" w:rsidRPr="3B87A3FE">
        <w:rPr>
          <w:rFonts w:asciiTheme="majorHAnsi" w:hAnsiTheme="majorHAnsi" w:cs="Arial"/>
          <w:b/>
          <w:bCs/>
          <w:sz w:val="28"/>
          <w:szCs w:val="28"/>
        </w:rPr>
        <w:t>address</w:t>
      </w:r>
      <w:r w:rsidR="00FE296B" w:rsidRPr="3B87A3FE">
        <w:rPr>
          <w:rFonts w:asciiTheme="majorHAnsi" w:hAnsiTheme="majorHAnsi" w:cs="Arial"/>
          <w:b/>
          <w:bCs/>
          <w:sz w:val="28"/>
          <w:szCs w:val="28"/>
        </w:rPr>
        <w:t>:</w:t>
      </w:r>
    </w:p>
    <w:p w14:paraId="791723AE" w14:textId="094AF53A" w:rsidR="001979B2" w:rsidRPr="00C10E8C" w:rsidRDefault="007B5178" w:rsidP="00C10E8C">
      <w:pPr>
        <w:ind w:left="720" w:hanging="360"/>
        <w:rPr>
          <w:rFonts w:asciiTheme="majorHAnsi" w:hAnsiTheme="majorHAnsi"/>
        </w:rPr>
      </w:pPr>
      <w:sdt>
        <w:sdtPr>
          <w:rPr>
            <w:rFonts w:asciiTheme="majorHAnsi" w:hAnsiTheme="majorHAnsi"/>
          </w:rPr>
          <w:id w:val="935634985"/>
          <w14:checkbox>
            <w14:checked w14:val="0"/>
            <w14:checkedState w14:val="2612" w14:font="MS Gothic"/>
            <w14:uncheckedState w14:val="2610" w14:font="MS Gothic"/>
          </w14:checkbox>
        </w:sdtPr>
        <w:sdtEndPr/>
        <w:sdtContent>
          <w:r w:rsidR="00C10E8C">
            <w:rPr>
              <w:rFonts w:ascii="MS Gothic" w:eastAsia="MS Gothic" w:hAnsi="MS Gothic" w:hint="eastAsia"/>
            </w:rPr>
            <w:t>☐</w:t>
          </w:r>
        </w:sdtContent>
      </w:sdt>
      <w:r w:rsidR="00C10E8C">
        <w:rPr>
          <w:rFonts w:asciiTheme="majorHAnsi" w:hAnsiTheme="majorHAnsi"/>
        </w:rPr>
        <w:t xml:space="preserve">  </w:t>
      </w:r>
      <w:r w:rsidR="001979B2" w:rsidRPr="00C10E8C">
        <w:rPr>
          <w:rFonts w:asciiTheme="majorHAnsi" w:hAnsiTheme="majorHAnsi"/>
        </w:rPr>
        <w:t>Collaborate with task forces/coalitions that support equitable social connectedness during COVID</w:t>
      </w:r>
      <w:r w:rsidR="00AC4DC1">
        <w:rPr>
          <w:rFonts w:asciiTheme="majorHAnsi" w:hAnsiTheme="majorHAnsi"/>
        </w:rPr>
        <w:t>-19</w:t>
      </w:r>
      <w:r w:rsidR="001979B2" w:rsidRPr="00C10E8C">
        <w:rPr>
          <w:rFonts w:asciiTheme="majorHAnsi" w:hAnsiTheme="majorHAnsi"/>
        </w:rPr>
        <w:t xml:space="preserve">. </w:t>
      </w:r>
    </w:p>
    <w:p w14:paraId="670B1CFA" w14:textId="6F03DE79" w:rsidR="001979B2" w:rsidRPr="00C10E8C" w:rsidRDefault="007B5178" w:rsidP="00C10E8C">
      <w:pPr>
        <w:ind w:left="720" w:hanging="360"/>
        <w:rPr>
          <w:rFonts w:asciiTheme="majorHAnsi" w:hAnsiTheme="majorHAnsi"/>
        </w:rPr>
      </w:pPr>
      <w:sdt>
        <w:sdtPr>
          <w:rPr>
            <w:rFonts w:asciiTheme="majorHAnsi" w:hAnsiTheme="majorHAnsi"/>
          </w:rPr>
          <w:id w:val="-395059016"/>
          <w14:checkbox>
            <w14:checked w14:val="0"/>
            <w14:checkedState w14:val="2612" w14:font="MS Gothic"/>
            <w14:uncheckedState w14:val="2610" w14:font="MS Gothic"/>
          </w14:checkbox>
        </w:sdtPr>
        <w:sdtEndPr/>
        <w:sdtContent>
          <w:r w:rsidR="00C10E8C">
            <w:rPr>
              <w:rFonts w:ascii="MS Gothic" w:eastAsia="MS Gothic" w:hAnsi="MS Gothic" w:hint="eastAsia"/>
            </w:rPr>
            <w:t>☐</w:t>
          </w:r>
        </w:sdtContent>
      </w:sdt>
      <w:r w:rsidR="00C10E8C">
        <w:rPr>
          <w:rFonts w:asciiTheme="majorHAnsi" w:hAnsiTheme="majorHAnsi"/>
        </w:rPr>
        <w:t xml:space="preserve">  </w:t>
      </w:r>
      <w:r w:rsidR="001979B2" w:rsidRPr="00C10E8C">
        <w:rPr>
          <w:rFonts w:asciiTheme="majorHAnsi" w:hAnsiTheme="majorHAnsi"/>
        </w:rPr>
        <w:t xml:space="preserve">Efforts to implement new or improved community strategies that emphasize and integrate feasible and innovative social connectedness efforts for older adults at higher risk for severe illness from COVID-19; incorporation of existing networks of community health workers should be encouraged. </w:t>
      </w:r>
    </w:p>
    <w:p w14:paraId="59A9F815" w14:textId="4B497592" w:rsidR="001979B2" w:rsidRPr="00C10E8C" w:rsidRDefault="007B5178" w:rsidP="00C10E8C">
      <w:pPr>
        <w:ind w:left="720" w:hanging="360"/>
        <w:rPr>
          <w:rFonts w:asciiTheme="majorHAnsi" w:hAnsiTheme="majorHAnsi"/>
        </w:rPr>
      </w:pPr>
      <w:sdt>
        <w:sdtPr>
          <w:rPr>
            <w:rFonts w:asciiTheme="majorHAnsi" w:hAnsiTheme="majorHAnsi"/>
          </w:rPr>
          <w:id w:val="598221026"/>
          <w14:checkbox>
            <w14:checked w14:val="0"/>
            <w14:checkedState w14:val="2612" w14:font="MS Gothic"/>
            <w14:uncheckedState w14:val="2610" w14:font="MS Gothic"/>
          </w14:checkbox>
        </w:sdtPr>
        <w:sdtEndPr/>
        <w:sdtContent>
          <w:r w:rsidR="00C10E8C">
            <w:rPr>
              <w:rFonts w:ascii="MS Gothic" w:eastAsia="MS Gothic" w:hAnsi="MS Gothic" w:hint="eastAsia"/>
            </w:rPr>
            <w:t>☐</w:t>
          </w:r>
        </w:sdtContent>
      </w:sdt>
      <w:r w:rsidR="00C10E8C">
        <w:rPr>
          <w:rFonts w:asciiTheme="majorHAnsi" w:hAnsiTheme="majorHAnsi"/>
        </w:rPr>
        <w:t xml:space="preserve">  </w:t>
      </w:r>
      <w:r w:rsidR="001979B2" w:rsidRPr="00C10E8C">
        <w:rPr>
          <w:rFonts w:asciiTheme="majorHAnsi" w:hAnsiTheme="majorHAnsi"/>
        </w:rPr>
        <w:t>Efforts to implement at least two new or improved equitable programs for older adults living in high burden communities that offer on-line and in-person educational, social, creative, and physical activities that encourage personal interactions, regular attendance, and community involvement working in collaboration with existing programs (e.g., mental health or Arthritis Programs, AARP, or other)</w:t>
      </w:r>
    </w:p>
    <w:p w14:paraId="72A38B16" w14:textId="3EF0DB01" w:rsidR="001979B2" w:rsidRPr="00C10E8C" w:rsidRDefault="007B5178" w:rsidP="00C10E8C">
      <w:pPr>
        <w:ind w:left="720" w:hanging="360"/>
        <w:rPr>
          <w:rFonts w:asciiTheme="majorHAnsi" w:hAnsiTheme="majorHAnsi"/>
        </w:rPr>
      </w:pPr>
      <w:sdt>
        <w:sdtPr>
          <w:rPr>
            <w:rFonts w:asciiTheme="majorHAnsi" w:hAnsiTheme="majorHAnsi"/>
          </w:rPr>
          <w:id w:val="42340170"/>
          <w14:checkbox>
            <w14:checked w14:val="0"/>
            <w14:checkedState w14:val="2612" w14:font="MS Gothic"/>
            <w14:uncheckedState w14:val="2610" w14:font="MS Gothic"/>
          </w14:checkbox>
        </w:sdtPr>
        <w:sdtEndPr/>
        <w:sdtContent>
          <w:r w:rsidR="00C10E8C">
            <w:rPr>
              <w:rFonts w:ascii="MS Gothic" w:eastAsia="MS Gothic" w:hAnsi="MS Gothic" w:hint="eastAsia"/>
            </w:rPr>
            <w:t>☐</w:t>
          </w:r>
        </w:sdtContent>
      </w:sdt>
      <w:r w:rsidR="00C10E8C">
        <w:rPr>
          <w:rFonts w:asciiTheme="majorHAnsi" w:hAnsiTheme="majorHAnsi"/>
        </w:rPr>
        <w:t xml:space="preserve">  </w:t>
      </w:r>
      <w:r w:rsidR="001979B2" w:rsidRPr="00C10E8C">
        <w:rPr>
          <w:rFonts w:asciiTheme="majorHAnsi" w:hAnsiTheme="majorHAnsi"/>
        </w:rPr>
        <w:t xml:space="preserve">Efforts to implement at least two new or improved equitable Intergenerational Mentoring Programs in the community to foster healthy, ongoing, supportive relationships between older adults and youth. </w:t>
      </w:r>
    </w:p>
    <w:p w14:paraId="1B916F75" w14:textId="77777777" w:rsidR="00D73C69" w:rsidRDefault="00D73C69" w:rsidP="00403902">
      <w:pPr>
        <w:rPr>
          <w:rFonts w:asciiTheme="majorHAnsi" w:hAnsiTheme="majorHAnsi" w:cs="Arial"/>
          <w:b/>
        </w:rPr>
      </w:pPr>
    </w:p>
    <w:p w14:paraId="21474F36" w14:textId="77777777" w:rsidR="00C11286" w:rsidRDefault="00C11286">
      <w:pPr>
        <w:rPr>
          <w:rFonts w:asciiTheme="majorHAnsi" w:hAnsiTheme="majorHAnsi" w:cs="Arial"/>
          <w:b/>
          <w:bCs/>
          <w:sz w:val="28"/>
          <w:szCs w:val="28"/>
        </w:rPr>
      </w:pPr>
      <w:r>
        <w:rPr>
          <w:rFonts w:asciiTheme="majorHAnsi" w:hAnsiTheme="majorHAnsi" w:cs="Arial"/>
          <w:b/>
          <w:bCs/>
          <w:sz w:val="28"/>
          <w:szCs w:val="28"/>
        </w:rPr>
        <w:br w:type="page"/>
      </w:r>
    </w:p>
    <w:p w14:paraId="128778C0" w14:textId="210692A2" w:rsidR="00333433" w:rsidRPr="00DA7853" w:rsidRDefault="00ED1968" w:rsidP="3B87A3FE">
      <w:pPr>
        <w:rPr>
          <w:rFonts w:asciiTheme="majorHAnsi" w:hAnsiTheme="majorHAnsi" w:cs="Arial"/>
          <w:b/>
          <w:bCs/>
          <w:sz w:val="28"/>
          <w:szCs w:val="28"/>
        </w:rPr>
      </w:pPr>
      <w:r w:rsidRPr="3B87A3FE">
        <w:rPr>
          <w:rFonts w:asciiTheme="majorHAnsi" w:hAnsiTheme="majorHAnsi" w:cs="Arial"/>
          <w:b/>
          <w:bCs/>
          <w:sz w:val="28"/>
          <w:szCs w:val="28"/>
        </w:rPr>
        <w:lastRenderedPageBreak/>
        <w:t xml:space="preserve">II. </w:t>
      </w:r>
      <w:r w:rsidR="00333433" w:rsidRPr="3B87A3FE">
        <w:rPr>
          <w:rFonts w:asciiTheme="majorHAnsi" w:hAnsiTheme="majorHAnsi" w:cs="Arial"/>
          <w:b/>
          <w:bCs/>
          <w:sz w:val="28"/>
          <w:szCs w:val="28"/>
        </w:rPr>
        <w:t xml:space="preserve">Please describe for this Strategy Area your approach to addressing health equity and the need to </w:t>
      </w:r>
      <w:r w:rsidR="00C11286" w:rsidRPr="3B87A3FE">
        <w:rPr>
          <w:rFonts w:asciiTheme="majorHAnsi" w:hAnsiTheme="majorHAnsi" w:cs="Arial"/>
          <w:b/>
          <w:bCs/>
          <w:sz w:val="28"/>
          <w:szCs w:val="28"/>
        </w:rPr>
        <w:t xml:space="preserve">address community gaps identified during </w:t>
      </w:r>
      <w:r w:rsidR="00333433" w:rsidRPr="3B87A3FE">
        <w:rPr>
          <w:rFonts w:asciiTheme="majorHAnsi" w:hAnsiTheme="majorHAnsi" w:cs="Arial"/>
          <w:b/>
          <w:bCs/>
          <w:sz w:val="28"/>
          <w:szCs w:val="28"/>
        </w:rPr>
        <w:t>COVID-19:</w:t>
      </w:r>
    </w:p>
    <w:p w14:paraId="2071EFF9" w14:textId="77777777" w:rsidR="005A14F2" w:rsidRDefault="005A14F2" w:rsidP="00403902">
      <w:pPr>
        <w:rPr>
          <w:rFonts w:asciiTheme="majorHAnsi" w:hAnsiTheme="majorHAnsi" w:cs="Arial"/>
          <w:b/>
        </w:rPr>
      </w:pPr>
    </w:p>
    <w:p w14:paraId="17BF495B" w14:textId="46A8B37D" w:rsidR="00403902" w:rsidRDefault="00403902" w:rsidP="00403902">
      <w:pPr>
        <w:rPr>
          <w:rFonts w:asciiTheme="majorHAnsi" w:hAnsiTheme="majorHAnsi"/>
          <w:color w:val="1F497D" w:themeColor="text2"/>
        </w:rPr>
      </w:pPr>
    </w:p>
    <w:tbl>
      <w:tblPr>
        <w:tblStyle w:val="TableGrid"/>
        <w:tblW w:w="13277" w:type="dxa"/>
        <w:tblLook w:val="04A0" w:firstRow="1" w:lastRow="0" w:firstColumn="1" w:lastColumn="0" w:noHBand="0" w:noVBand="1"/>
      </w:tblPr>
      <w:tblGrid>
        <w:gridCol w:w="13277"/>
      </w:tblGrid>
      <w:tr w:rsidR="00ED1968" w14:paraId="0817399B" w14:textId="77777777" w:rsidTr="00C11286">
        <w:trPr>
          <w:trHeight w:val="7109"/>
        </w:trPr>
        <w:tc>
          <w:tcPr>
            <w:tcW w:w="13277" w:type="dxa"/>
          </w:tcPr>
          <w:p w14:paraId="2A36819D" w14:textId="77777777" w:rsidR="00ED1968" w:rsidRDefault="00ED1968" w:rsidP="00233231">
            <w:pPr>
              <w:rPr>
                <w:rFonts w:asciiTheme="majorHAnsi" w:hAnsiTheme="majorHAnsi" w:cs="Arial"/>
                <w:b/>
                <w:bCs/>
                <w:sz w:val="28"/>
                <w:szCs w:val="28"/>
              </w:rPr>
            </w:pPr>
          </w:p>
        </w:tc>
      </w:tr>
    </w:tbl>
    <w:p w14:paraId="50FAA8D6" w14:textId="3B2BFF32" w:rsidR="00ED1968" w:rsidRDefault="00ED1968" w:rsidP="00403902">
      <w:pPr>
        <w:rPr>
          <w:rFonts w:asciiTheme="majorHAnsi" w:hAnsiTheme="majorHAnsi"/>
          <w:color w:val="1F497D" w:themeColor="text2"/>
        </w:rPr>
      </w:pPr>
    </w:p>
    <w:p w14:paraId="21E9F8C2" w14:textId="27F8EAEB" w:rsidR="00ED1968" w:rsidRDefault="00ED1968" w:rsidP="00403902">
      <w:pPr>
        <w:rPr>
          <w:rFonts w:asciiTheme="majorHAnsi" w:hAnsiTheme="majorHAnsi"/>
          <w:color w:val="1F497D" w:themeColor="text2"/>
        </w:rPr>
      </w:pPr>
    </w:p>
    <w:p w14:paraId="1358F4F1" w14:textId="56B98489" w:rsidR="00ED1968" w:rsidRDefault="00ED1968" w:rsidP="00403902">
      <w:pPr>
        <w:rPr>
          <w:rFonts w:asciiTheme="majorHAnsi" w:hAnsiTheme="majorHAnsi"/>
          <w:color w:val="1F497D" w:themeColor="text2"/>
        </w:rPr>
      </w:pPr>
    </w:p>
    <w:p w14:paraId="261E6472" w14:textId="770039BC" w:rsidR="00ED1968" w:rsidRDefault="00ED1968" w:rsidP="00403902">
      <w:pPr>
        <w:rPr>
          <w:rFonts w:asciiTheme="majorHAnsi" w:hAnsiTheme="majorHAnsi"/>
          <w:color w:val="1F497D" w:themeColor="text2"/>
        </w:rPr>
      </w:pPr>
    </w:p>
    <w:p w14:paraId="5DBA823E" w14:textId="57236242" w:rsidR="00ED1968" w:rsidRPr="00ED1968" w:rsidRDefault="00ED1968" w:rsidP="3B87A3FE">
      <w:pPr>
        <w:rPr>
          <w:rFonts w:asciiTheme="majorHAnsi" w:hAnsiTheme="majorHAnsi" w:cs="Arial"/>
          <w:b/>
          <w:bCs/>
          <w:sz w:val="28"/>
          <w:szCs w:val="28"/>
        </w:rPr>
      </w:pPr>
      <w:r w:rsidRPr="3B87A3FE">
        <w:rPr>
          <w:rFonts w:asciiTheme="majorHAnsi" w:hAnsiTheme="majorHAnsi" w:cs="Arial"/>
          <w:b/>
          <w:bCs/>
          <w:sz w:val="28"/>
          <w:szCs w:val="28"/>
        </w:rPr>
        <w:t xml:space="preserve">III. Please complete the following Strategy Action Plan Matrix. </w:t>
      </w:r>
    </w:p>
    <w:p w14:paraId="5EB3D6B5" w14:textId="3440CFDF" w:rsidR="00ED1968" w:rsidRDefault="00ED1968" w:rsidP="00403902">
      <w:pPr>
        <w:rPr>
          <w:rFonts w:asciiTheme="majorHAnsi" w:hAnsiTheme="majorHAnsi"/>
          <w:color w:val="1F497D" w:themeColor="text2"/>
        </w:rPr>
      </w:pPr>
    </w:p>
    <w:p w14:paraId="357369FD" w14:textId="77777777" w:rsidR="00ED1968" w:rsidRDefault="00ED1968" w:rsidP="00403902">
      <w:pPr>
        <w:rPr>
          <w:rFonts w:asciiTheme="majorHAnsi" w:hAnsiTheme="majorHAnsi"/>
          <w:color w:val="1F497D" w:themeColor="text2"/>
        </w:rPr>
      </w:pPr>
    </w:p>
    <w:tbl>
      <w:tblPr>
        <w:tblStyle w:val="TableGrid"/>
        <w:tblW w:w="13639" w:type="dxa"/>
        <w:tblInd w:w="-545" w:type="dxa"/>
        <w:tblLook w:val="04A0" w:firstRow="1" w:lastRow="0" w:firstColumn="1" w:lastColumn="0" w:noHBand="0" w:noVBand="1"/>
      </w:tblPr>
      <w:tblGrid>
        <w:gridCol w:w="3323"/>
        <w:gridCol w:w="1703"/>
        <w:gridCol w:w="2099"/>
        <w:gridCol w:w="2100"/>
        <w:gridCol w:w="1670"/>
        <w:gridCol w:w="2744"/>
      </w:tblGrid>
      <w:tr w:rsidR="00240460" w:rsidRPr="00456834" w14:paraId="6F825CE7" w14:textId="77777777" w:rsidTr="00FD4792">
        <w:trPr>
          <w:tblHeader/>
        </w:trPr>
        <w:tc>
          <w:tcPr>
            <w:tcW w:w="3456" w:type="dxa"/>
            <w:shd w:val="clear" w:color="auto" w:fill="F2F2F2" w:themeFill="background1" w:themeFillShade="F2"/>
          </w:tcPr>
          <w:p w14:paraId="5B4712F9" w14:textId="1EC59C03" w:rsidR="00557DFC" w:rsidRPr="00456834" w:rsidRDefault="00557DFC" w:rsidP="00612B5C">
            <w:pPr>
              <w:jc w:val="center"/>
              <w:rPr>
                <w:rFonts w:asciiTheme="majorHAnsi" w:hAnsiTheme="majorHAnsi"/>
                <w:b/>
                <w:color w:val="1F497D" w:themeColor="text2"/>
              </w:rPr>
            </w:pPr>
            <w:r w:rsidRPr="00456834">
              <w:rPr>
                <w:rFonts w:asciiTheme="majorHAnsi" w:hAnsiTheme="majorHAnsi"/>
                <w:b/>
                <w:color w:val="1F497D" w:themeColor="text2"/>
              </w:rPr>
              <w:t>Action Steps (to include timeline)</w:t>
            </w:r>
          </w:p>
          <w:p w14:paraId="2C51C946" w14:textId="50AFC29B" w:rsidR="00557DFC" w:rsidRPr="00456834" w:rsidRDefault="00557DFC" w:rsidP="00612B5C">
            <w:pPr>
              <w:jc w:val="center"/>
              <w:rPr>
                <w:rFonts w:asciiTheme="majorHAnsi" w:hAnsiTheme="majorHAnsi"/>
                <w:i/>
                <w:color w:val="00B050"/>
              </w:rPr>
            </w:pPr>
            <w:r>
              <w:rPr>
                <w:rFonts w:asciiTheme="majorHAnsi" w:hAnsiTheme="majorHAnsi"/>
                <w:i/>
                <w:color w:val="00B050"/>
              </w:rPr>
              <w:t>Action Steps are specific activities, benchmarks, or achievements that assist in accomplishing the goal; the timeline is an estimated completion date</w:t>
            </w:r>
          </w:p>
        </w:tc>
        <w:tc>
          <w:tcPr>
            <w:tcW w:w="1714" w:type="dxa"/>
            <w:shd w:val="clear" w:color="auto" w:fill="F2F2F2" w:themeFill="background1" w:themeFillShade="F2"/>
          </w:tcPr>
          <w:p w14:paraId="77D412CA" w14:textId="56817816" w:rsidR="00557DFC" w:rsidRPr="00456834" w:rsidRDefault="00557DFC" w:rsidP="00612B5C">
            <w:pPr>
              <w:jc w:val="center"/>
              <w:rPr>
                <w:rFonts w:asciiTheme="majorHAnsi" w:hAnsiTheme="majorHAnsi"/>
                <w:b/>
                <w:color w:val="1F497D" w:themeColor="text2"/>
              </w:rPr>
            </w:pPr>
            <w:r w:rsidRPr="00456834">
              <w:rPr>
                <w:rFonts w:asciiTheme="majorHAnsi" w:hAnsiTheme="majorHAnsi"/>
                <w:b/>
                <w:color w:val="1F497D" w:themeColor="text2"/>
              </w:rPr>
              <w:t>Responsible Party/Partners</w:t>
            </w:r>
          </w:p>
          <w:p w14:paraId="4D7272AB" w14:textId="1DE1BD9B" w:rsidR="00557DFC" w:rsidRPr="00456834" w:rsidRDefault="00557DFC" w:rsidP="00612B5C">
            <w:pPr>
              <w:jc w:val="center"/>
              <w:rPr>
                <w:rFonts w:asciiTheme="majorHAnsi" w:hAnsiTheme="majorHAnsi"/>
              </w:rPr>
            </w:pPr>
            <w:r>
              <w:rPr>
                <w:rFonts w:asciiTheme="majorHAnsi" w:hAnsiTheme="majorHAnsi"/>
                <w:i/>
                <w:color w:val="00B050"/>
              </w:rPr>
              <w:t>Agency or individual responsible for achieving the action step.  Also include partner(s) if any</w:t>
            </w:r>
          </w:p>
        </w:tc>
        <w:tc>
          <w:tcPr>
            <w:tcW w:w="2160" w:type="dxa"/>
            <w:shd w:val="clear" w:color="auto" w:fill="F2F2F2" w:themeFill="background1" w:themeFillShade="F2"/>
          </w:tcPr>
          <w:p w14:paraId="5C847A4F" w14:textId="77777777" w:rsidR="00557DFC" w:rsidRPr="000A2EF0" w:rsidRDefault="00557DFC" w:rsidP="00612B5C">
            <w:pPr>
              <w:jc w:val="center"/>
              <w:rPr>
                <w:rFonts w:asciiTheme="majorHAnsi" w:hAnsiTheme="majorHAnsi"/>
                <w:b/>
                <w:color w:val="1F497D" w:themeColor="text2"/>
              </w:rPr>
            </w:pPr>
            <w:r>
              <w:rPr>
                <w:rFonts w:asciiTheme="majorHAnsi" w:hAnsiTheme="majorHAnsi"/>
                <w:b/>
                <w:color w:val="1F497D" w:themeColor="text2"/>
              </w:rPr>
              <w:t xml:space="preserve">Expected </w:t>
            </w:r>
            <w:r w:rsidRPr="000A2EF0">
              <w:rPr>
                <w:rFonts w:asciiTheme="majorHAnsi" w:hAnsiTheme="majorHAnsi"/>
                <w:b/>
                <w:color w:val="1F497D" w:themeColor="text2"/>
              </w:rPr>
              <w:t>Output</w:t>
            </w:r>
          </w:p>
          <w:p w14:paraId="268D7E09" w14:textId="631FC98C" w:rsidR="00557DFC" w:rsidRPr="000A2EF0" w:rsidRDefault="00557DFC" w:rsidP="00612B5C">
            <w:pPr>
              <w:jc w:val="center"/>
              <w:rPr>
                <w:rFonts w:asciiTheme="majorHAnsi" w:hAnsiTheme="majorHAnsi"/>
                <w:b/>
                <w:color w:val="1F497D" w:themeColor="text2"/>
              </w:rPr>
            </w:pPr>
            <w:r>
              <w:rPr>
                <w:rFonts w:asciiTheme="majorHAnsi" w:hAnsiTheme="majorHAnsi"/>
                <w:i/>
                <w:color w:val="00B050"/>
              </w:rPr>
              <w:t>Provide an</w:t>
            </w:r>
            <w:r w:rsidRPr="000A2EF0">
              <w:rPr>
                <w:rFonts w:asciiTheme="majorHAnsi" w:hAnsiTheme="majorHAnsi"/>
                <w:i/>
                <w:color w:val="00B050"/>
              </w:rPr>
              <w:t xml:space="preserve"> </w:t>
            </w:r>
            <w:r>
              <w:rPr>
                <w:rFonts w:asciiTheme="majorHAnsi" w:hAnsiTheme="majorHAnsi"/>
                <w:i/>
                <w:color w:val="00B050"/>
              </w:rPr>
              <w:t xml:space="preserve">expected </w:t>
            </w:r>
            <w:r w:rsidRPr="000A2EF0">
              <w:rPr>
                <w:rFonts w:asciiTheme="majorHAnsi" w:hAnsiTheme="majorHAnsi"/>
                <w:i/>
                <w:color w:val="00B050"/>
              </w:rPr>
              <w:t>output or count</w:t>
            </w:r>
            <w:r w:rsidRPr="000A2EF0">
              <w:rPr>
                <w:rFonts w:asciiTheme="majorHAnsi" w:hAnsiTheme="majorHAnsi"/>
                <w:bCs/>
                <w:i/>
                <w:iCs/>
                <w:color w:val="00B050"/>
              </w:rPr>
              <w:t xml:space="preserve"> for each action step, such as # of trainings, # of </w:t>
            </w:r>
            <w:r>
              <w:rPr>
                <w:rFonts w:asciiTheme="majorHAnsi" w:hAnsiTheme="majorHAnsi"/>
                <w:bCs/>
                <w:i/>
                <w:iCs/>
                <w:color w:val="00B050"/>
              </w:rPr>
              <w:t>partners, etc.</w:t>
            </w:r>
          </w:p>
        </w:tc>
        <w:tc>
          <w:tcPr>
            <w:tcW w:w="2160" w:type="dxa"/>
            <w:shd w:val="clear" w:color="auto" w:fill="F2F2F2" w:themeFill="background1" w:themeFillShade="F2"/>
          </w:tcPr>
          <w:p w14:paraId="27D74425" w14:textId="332E6851" w:rsidR="00557DFC" w:rsidRPr="00456834" w:rsidRDefault="00557DFC" w:rsidP="00612B5C">
            <w:pPr>
              <w:jc w:val="center"/>
              <w:rPr>
                <w:rFonts w:asciiTheme="majorHAnsi" w:hAnsiTheme="majorHAnsi"/>
                <w:b/>
                <w:color w:val="1F497D" w:themeColor="text2"/>
              </w:rPr>
            </w:pPr>
            <w:r w:rsidRPr="00456834">
              <w:rPr>
                <w:rFonts w:asciiTheme="majorHAnsi" w:hAnsiTheme="majorHAnsi"/>
                <w:b/>
                <w:color w:val="1F497D" w:themeColor="text2"/>
              </w:rPr>
              <w:t>Additional Comments</w:t>
            </w:r>
          </w:p>
          <w:p w14:paraId="196B0C03" w14:textId="085E18C2" w:rsidR="00557DFC" w:rsidRPr="000A2EF0" w:rsidRDefault="00557DFC" w:rsidP="00612B5C">
            <w:pPr>
              <w:jc w:val="center"/>
              <w:rPr>
                <w:rFonts w:asciiTheme="majorHAnsi" w:hAnsiTheme="majorHAnsi"/>
                <w:b/>
                <w:color w:val="1F497D" w:themeColor="text2"/>
              </w:rPr>
            </w:pPr>
            <w:r w:rsidRPr="00456834">
              <w:rPr>
                <w:rFonts w:asciiTheme="majorHAnsi" w:hAnsiTheme="majorHAnsi"/>
                <w:i/>
                <w:color w:val="00B050"/>
              </w:rPr>
              <w:t>Added comments or resources useful for achieving the action step</w:t>
            </w:r>
          </w:p>
        </w:tc>
        <w:tc>
          <w:tcPr>
            <w:tcW w:w="1714" w:type="dxa"/>
            <w:shd w:val="clear" w:color="auto" w:fill="D9D9D9" w:themeFill="background1" w:themeFillShade="D9"/>
          </w:tcPr>
          <w:p w14:paraId="5D0E2F27" w14:textId="77777777" w:rsidR="00557DFC" w:rsidRDefault="00557DFC" w:rsidP="00557DFC">
            <w:pPr>
              <w:jc w:val="center"/>
              <w:rPr>
                <w:rFonts w:asciiTheme="majorHAnsi" w:hAnsiTheme="majorHAnsi"/>
                <w:b/>
                <w:color w:val="1F497D" w:themeColor="text2"/>
              </w:rPr>
            </w:pPr>
            <w:r>
              <w:rPr>
                <w:rFonts w:asciiTheme="majorHAnsi" w:hAnsiTheme="majorHAnsi"/>
                <w:b/>
                <w:color w:val="1F497D" w:themeColor="text2"/>
              </w:rPr>
              <w:t>Actual Output</w:t>
            </w:r>
          </w:p>
          <w:p w14:paraId="6CBBCC89" w14:textId="0433C89C" w:rsidR="00557DFC" w:rsidRPr="000A2EF0" w:rsidRDefault="00557DFC" w:rsidP="00557DFC">
            <w:pPr>
              <w:jc w:val="center"/>
              <w:rPr>
                <w:rFonts w:asciiTheme="majorHAnsi" w:hAnsiTheme="majorHAnsi"/>
                <w:b/>
                <w:color w:val="1F497D" w:themeColor="text2"/>
              </w:rPr>
            </w:pPr>
            <w:r w:rsidRPr="00E3575F">
              <w:rPr>
                <w:rFonts w:asciiTheme="majorHAnsi" w:hAnsiTheme="majorHAnsi"/>
                <w:i/>
                <w:color w:val="00B050"/>
              </w:rPr>
              <w:t xml:space="preserve">Actual output will be completed </w:t>
            </w:r>
            <w:r w:rsidRPr="00E3575F">
              <w:rPr>
                <w:rFonts w:asciiTheme="majorHAnsi" w:hAnsiTheme="majorHAnsi"/>
                <w:i/>
                <w:color w:val="00B050"/>
                <w:u w:val="single"/>
              </w:rPr>
              <w:t>during quarterly reporting</w:t>
            </w:r>
            <w:r w:rsidRPr="00E3575F">
              <w:rPr>
                <w:rFonts w:asciiTheme="majorHAnsi" w:hAnsiTheme="majorHAnsi"/>
                <w:i/>
                <w:color w:val="00B050"/>
              </w:rPr>
              <w:t xml:space="preserve"> to </w:t>
            </w:r>
            <w:r>
              <w:rPr>
                <w:rFonts w:asciiTheme="majorHAnsi" w:hAnsiTheme="majorHAnsi"/>
                <w:i/>
                <w:color w:val="00B050"/>
              </w:rPr>
              <w:t xml:space="preserve">help </w:t>
            </w:r>
            <w:r w:rsidRPr="00E3575F">
              <w:rPr>
                <w:rFonts w:asciiTheme="majorHAnsi" w:hAnsiTheme="majorHAnsi"/>
                <w:i/>
                <w:color w:val="00B050"/>
              </w:rPr>
              <w:t>quantify</w:t>
            </w:r>
            <w:r w:rsidRPr="00412F6F">
              <w:rPr>
                <w:rFonts w:asciiTheme="majorHAnsi" w:hAnsiTheme="majorHAnsi"/>
                <w:i/>
                <w:color w:val="00B050"/>
              </w:rPr>
              <w:t xml:space="preserve"> actions achieved</w:t>
            </w:r>
          </w:p>
        </w:tc>
        <w:tc>
          <w:tcPr>
            <w:tcW w:w="2880" w:type="dxa"/>
            <w:shd w:val="clear" w:color="auto" w:fill="D9D9D9" w:themeFill="background1" w:themeFillShade="D9"/>
          </w:tcPr>
          <w:p w14:paraId="6F4BE1C2" w14:textId="17A9EB7D" w:rsidR="00557DFC" w:rsidRPr="000A2EF0" w:rsidRDefault="00557DFC" w:rsidP="00612B5C">
            <w:pPr>
              <w:jc w:val="center"/>
              <w:rPr>
                <w:rFonts w:asciiTheme="majorHAnsi" w:hAnsiTheme="majorHAnsi"/>
                <w:b/>
                <w:color w:val="1F497D" w:themeColor="text2"/>
              </w:rPr>
            </w:pPr>
            <w:r w:rsidRPr="000A2EF0">
              <w:rPr>
                <w:rFonts w:asciiTheme="majorHAnsi" w:hAnsiTheme="majorHAnsi"/>
                <w:b/>
                <w:color w:val="1F497D" w:themeColor="text2"/>
              </w:rPr>
              <w:t>Progress</w:t>
            </w:r>
          </w:p>
          <w:p w14:paraId="2E56AF31" w14:textId="3486457D" w:rsidR="00557DFC" w:rsidRPr="00330A3F" w:rsidRDefault="00557DFC" w:rsidP="00612B5C">
            <w:pPr>
              <w:jc w:val="center"/>
              <w:rPr>
                <w:rFonts w:asciiTheme="majorHAnsi" w:hAnsiTheme="majorHAnsi"/>
                <w:b/>
                <w:color w:val="1F497D" w:themeColor="text2"/>
                <w:highlight w:val="yellow"/>
              </w:rPr>
            </w:pPr>
            <w:r>
              <w:rPr>
                <w:rFonts w:asciiTheme="majorHAnsi" w:hAnsiTheme="majorHAnsi"/>
                <w:i/>
                <w:color w:val="00B050"/>
              </w:rPr>
              <w:t xml:space="preserve">Progress column(s) will be completed </w:t>
            </w:r>
            <w:r w:rsidRPr="00333433">
              <w:rPr>
                <w:rFonts w:asciiTheme="majorHAnsi" w:hAnsiTheme="majorHAnsi"/>
                <w:i/>
                <w:color w:val="00B050"/>
                <w:u w:val="single"/>
              </w:rPr>
              <w:t>during quarterly reporting</w:t>
            </w:r>
            <w:r>
              <w:rPr>
                <w:rFonts w:asciiTheme="majorHAnsi" w:hAnsiTheme="majorHAnsi"/>
                <w:i/>
                <w:color w:val="00B050"/>
              </w:rPr>
              <w:t xml:space="preserve"> to describe progress in planned activities and how efforts may have pivoted with COVID-19 and to address equity and inclusion</w:t>
            </w:r>
          </w:p>
        </w:tc>
      </w:tr>
      <w:tr w:rsidR="00240460" w:rsidRPr="0080586E" w14:paraId="05A87BEC" w14:textId="77777777" w:rsidTr="00FD4792">
        <w:tc>
          <w:tcPr>
            <w:tcW w:w="3456" w:type="dxa"/>
            <w:shd w:val="clear" w:color="auto" w:fill="DBE5F1" w:themeFill="accent1" w:themeFillTint="33"/>
          </w:tcPr>
          <w:p w14:paraId="19E401E4" w14:textId="3FE8B823" w:rsidR="00557DFC" w:rsidRPr="0080586E" w:rsidRDefault="00557DFC" w:rsidP="00612B5C">
            <w:pPr>
              <w:rPr>
                <w:rFonts w:asciiTheme="majorHAnsi" w:hAnsiTheme="majorHAnsi"/>
                <w:bCs/>
                <w:i/>
                <w:iCs/>
                <w:color w:val="C00000"/>
                <w:u w:val="single"/>
              </w:rPr>
            </w:pPr>
            <w:r w:rsidRPr="0080586E">
              <w:rPr>
                <w:rFonts w:asciiTheme="majorHAnsi" w:hAnsiTheme="majorHAnsi"/>
                <w:bCs/>
                <w:i/>
                <w:iCs/>
                <w:color w:val="C00000"/>
                <w:u w:val="single"/>
              </w:rPr>
              <w:t>Social Connectedness Example</w:t>
            </w:r>
          </w:p>
          <w:p w14:paraId="797D3702" w14:textId="32361E0D" w:rsidR="00557DFC" w:rsidRPr="0080586E" w:rsidRDefault="00D2471F" w:rsidP="00612B5C">
            <w:pPr>
              <w:rPr>
                <w:rFonts w:asciiTheme="majorHAnsi" w:hAnsiTheme="majorHAnsi"/>
                <w:i/>
                <w:iCs/>
                <w:color w:val="C00000"/>
              </w:rPr>
            </w:pPr>
            <w:r w:rsidRPr="00D2471F">
              <w:rPr>
                <w:rFonts w:asciiTheme="majorHAnsi" w:hAnsiTheme="majorHAnsi"/>
                <w:bCs/>
                <w:i/>
                <w:iCs/>
                <w:color w:val="C00000"/>
              </w:rPr>
              <w:t xml:space="preserve">Community will establish (or enhance) a partnership with community organizations </w:t>
            </w:r>
            <w:r w:rsidR="00DC1435">
              <w:rPr>
                <w:rFonts w:asciiTheme="majorHAnsi" w:hAnsiTheme="majorHAnsi"/>
                <w:bCs/>
                <w:i/>
                <w:iCs/>
                <w:color w:val="C00000"/>
              </w:rPr>
              <w:t xml:space="preserve">serving older adults </w:t>
            </w:r>
            <w:r w:rsidRPr="00D2471F">
              <w:rPr>
                <w:rFonts w:asciiTheme="majorHAnsi" w:hAnsiTheme="majorHAnsi"/>
                <w:bCs/>
                <w:i/>
                <w:iCs/>
                <w:color w:val="C00000"/>
              </w:rPr>
              <w:t>(</w:t>
            </w:r>
            <w:r w:rsidR="0090329C">
              <w:rPr>
                <w:rFonts w:asciiTheme="majorHAnsi" w:hAnsiTheme="majorHAnsi"/>
                <w:bCs/>
                <w:i/>
                <w:iCs/>
                <w:color w:val="C00000"/>
              </w:rPr>
              <w:t>e.g.,</w:t>
            </w:r>
            <w:r w:rsidRPr="00D2471F">
              <w:rPr>
                <w:rFonts w:asciiTheme="majorHAnsi" w:hAnsiTheme="majorHAnsi"/>
                <w:bCs/>
                <w:i/>
                <w:iCs/>
                <w:color w:val="C00000"/>
              </w:rPr>
              <w:t xml:space="preserve"> AAA</w:t>
            </w:r>
            <w:r w:rsidR="00DC1435">
              <w:rPr>
                <w:rFonts w:asciiTheme="majorHAnsi" w:hAnsiTheme="majorHAnsi"/>
                <w:bCs/>
                <w:i/>
                <w:iCs/>
                <w:color w:val="C00000"/>
              </w:rPr>
              <w:t>, local AARP chapter,</w:t>
            </w:r>
            <w:r w:rsidRPr="00D2471F">
              <w:rPr>
                <w:rFonts w:asciiTheme="majorHAnsi" w:hAnsiTheme="majorHAnsi"/>
                <w:bCs/>
                <w:i/>
                <w:iCs/>
                <w:color w:val="C00000"/>
              </w:rPr>
              <w:t xml:space="preserve"> </w:t>
            </w:r>
            <w:r w:rsidR="00DC1435">
              <w:rPr>
                <w:rFonts w:asciiTheme="majorHAnsi" w:hAnsiTheme="majorHAnsi"/>
                <w:bCs/>
                <w:i/>
                <w:iCs/>
                <w:color w:val="C00000"/>
              </w:rPr>
              <w:t xml:space="preserve">or </w:t>
            </w:r>
            <w:r w:rsidRPr="00D2471F">
              <w:rPr>
                <w:rFonts w:asciiTheme="majorHAnsi" w:hAnsiTheme="majorHAnsi"/>
                <w:bCs/>
                <w:i/>
                <w:iCs/>
                <w:color w:val="C00000"/>
              </w:rPr>
              <w:t>other senior organization)</w:t>
            </w:r>
            <w:r w:rsidR="0090329C">
              <w:rPr>
                <w:rFonts w:asciiTheme="majorHAnsi" w:hAnsiTheme="majorHAnsi"/>
                <w:bCs/>
                <w:i/>
                <w:iCs/>
                <w:color w:val="C00000"/>
              </w:rPr>
              <w:t>.</w:t>
            </w:r>
          </w:p>
        </w:tc>
        <w:tc>
          <w:tcPr>
            <w:tcW w:w="1714" w:type="dxa"/>
            <w:shd w:val="clear" w:color="auto" w:fill="DBE5F1" w:themeFill="accent1" w:themeFillTint="33"/>
          </w:tcPr>
          <w:p w14:paraId="46C24100" w14:textId="791DBD17" w:rsidR="00557DFC" w:rsidRPr="0080586E" w:rsidRDefault="00D2471F" w:rsidP="00612B5C">
            <w:pPr>
              <w:rPr>
                <w:rFonts w:asciiTheme="majorHAnsi" w:hAnsiTheme="majorHAnsi"/>
                <w:i/>
                <w:iCs/>
                <w:color w:val="C00000"/>
              </w:rPr>
            </w:pPr>
            <w:r>
              <w:rPr>
                <w:rFonts w:asciiTheme="majorHAnsi" w:hAnsiTheme="majorHAnsi"/>
                <w:i/>
                <w:iCs/>
                <w:color w:val="C00000"/>
              </w:rPr>
              <w:t>Community</w:t>
            </w:r>
            <w:r w:rsidR="00557DFC" w:rsidRPr="0080586E">
              <w:rPr>
                <w:rFonts w:asciiTheme="majorHAnsi" w:hAnsiTheme="majorHAnsi"/>
                <w:i/>
                <w:iCs/>
                <w:color w:val="C00000"/>
              </w:rPr>
              <w:t xml:space="preserve"> Lead</w:t>
            </w:r>
            <w:r w:rsidR="00D758B3">
              <w:rPr>
                <w:rFonts w:asciiTheme="majorHAnsi" w:hAnsiTheme="majorHAnsi"/>
                <w:i/>
                <w:iCs/>
                <w:color w:val="C00000"/>
              </w:rPr>
              <w:t xml:space="preserve"> </w:t>
            </w:r>
          </w:p>
        </w:tc>
        <w:tc>
          <w:tcPr>
            <w:tcW w:w="2160" w:type="dxa"/>
            <w:shd w:val="clear" w:color="auto" w:fill="DBE5F1" w:themeFill="accent1" w:themeFillTint="33"/>
          </w:tcPr>
          <w:p w14:paraId="44A4FE7A" w14:textId="5C06393D" w:rsidR="00557DFC" w:rsidRPr="0080586E" w:rsidRDefault="0090329C" w:rsidP="00612B5C">
            <w:pPr>
              <w:rPr>
                <w:rFonts w:asciiTheme="majorHAnsi" w:hAnsiTheme="majorHAnsi"/>
                <w:i/>
                <w:iCs/>
                <w:color w:val="C00000"/>
              </w:rPr>
            </w:pPr>
            <w:r>
              <w:rPr>
                <w:rFonts w:asciiTheme="majorHAnsi" w:hAnsiTheme="majorHAnsi"/>
                <w:i/>
                <w:iCs/>
                <w:color w:val="C00000"/>
              </w:rPr>
              <w:t>3 new partnership agreements</w:t>
            </w:r>
          </w:p>
        </w:tc>
        <w:tc>
          <w:tcPr>
            <w:tcW w:w="2160" w:type="dxa"/>
            <w:shd w:val="clear" w:color="auto" w:fill="DBE5F1" w:themeFill="accent1" w:themeFillTint="33"/>
          </w:tcPr>
          <w:p w14:paraId="54CEB6D4" w14:textId="30F21A65" w:rsidR="00557DFC" w:rsidRPr="0080586E" w:rsidRDefault="00557DFC" w:rsidP="00612B5C">
            <w:pPr>
              <w:rPr>
                <w:rFonts w:asciiTheme="majorHAnsi" w:hAnsiTheme="majorHAnsi"/>
                <w:i/>
                <w:iCs/>
                <w:color w:val="C00000"/>
              </w:rPr>
            </w:pPr>
          </w:p>
        </w:tc>
        <w:tc>
          <w:tcPr>
            <w:tcW w:w="1714" w:type="dxa"/>
            <w:shd w:val="clear" w:color="auto" w:fill="D9D9D9" w:themeFill="background1" w:themeFillShade="D9"/>
          </w:tcPr>
          <w:p w14:paraId="26B35913" w14:textId="553452B8" w:rsidR="00557DFC" w:rsidRPr="0080586E" w:rsidRDefault="00557DFC" w:rsidP="00612B5C">
            <w:pPr>
              <w:rPr>
                <w:rFonts w:asciiTheme="majorHAnsi" w:hAnsiTheme="majorHAnsi"/>
                <w:i/>
                <w:iCs/>
                <w:color w:val="C00000"/>
              </w:rPr>
            </w:pPr>
          </w:p>
        </w:tc>
        <w:tc>
          <w:tcPr>
            <w:tcW w:w="2880" w:type="dxa"/>
            <w:shd w:val="clear" w:color="auto" w:fill="D9D9D9" w:themeFill="background1" w:themeFillShade="D9"/>
          </w:tcPr>
          <w:p w14:paraId="2544775E" w14:textId="7C85B809" w:rsidR="00557DFC" w:rsidRPr="0080586E" w:rsidRDefault="00557DFC" w:rsidP="00612B5C">
            <w:pPr>
              <w:rPr>
                <w:rFonts w:asciiTheme="majorHAnsi" w:hAnsiTheme="majorHAnsi"/>
                <w:i/>
                <w:iCs/>
                <w:color w:val="C00000"/>
              </w:rPr>
            </w:pPr>
          </w:p>
        </w:tc>
      </w:tr>
      <w:tr w:rsidR="00240460" w:rsidRPr="0080586E" w14:paraId="021E715B" w14:textId="77777777" w:rsidTr="00FD4792">
        <w:tc>
          <w:tcPr>
            <w:tcW w:w="3456" w:type="dxa"/>
            <w:shd w:val="clear" w:color="auto" w:fill="DBE5F1" w:themeFill="accent1" w:themeFillTint="33"/>
          </w:tcPr>
          <w:p w14:paraId="6221367A" w14:textId="5DECEFE1" w:rsidR="00557DFC" w:rsidRPr="0080586E" w:rsidRDefault="00557DFC" w:rsidP="00612B5C">
            <w:pPr>
              <w:rPr>
                <w:rFonts w:asciiTheme="majorHAnsi" w:hAnsiTheme="majorHAnsi"/>
                <w:bCs/>
                <w:i/>
                <w:iCs/>
                <w:color w:val="C00000"/>
                <w:u w:val="single"/>
              </w:rPr>
            </w:pPr>
            <w:r w:rsidRPr="0080586E">
              <w:rPr>
                <w:rFonts w:asciiTheme="majorHAnsi" w:hAnsiTheme="majorHAnsi"/>
                <w:bCs/>
                <w:i/>
                <w:iCs/>
                <w:color w:val="C00000"/>
                <w:u w:val="single"/>
              </w:rPr>
              <w:t>Social Connectedness Example</w:t>
            </w:r>
          </w:p>
          <w:p w14:paraId="2BDB039C" w14:textId="3649896F" w:rsidR="00557DFC" w:rsidRPr="0080586E" w:rsidDel="00F042A0" w:rsidRDefault="0090329C" w:rsidP="00612B5C">
            <w:pPr>
              <w:rPr>
                <w:rFonts w:asciiTheme="majorHAnsi" w:hAnsiTheme="majorHAnsi"/>
                <w:bCs/>
                <w:i/>
                <w:iCs/>
                <w:color w:val="C00000"/>
                <w:u w:val="single"/>
              </w:rPr>
            </w:pPr>
            <w:r w:rsidRPr="0090329C">
              <w:rPr>
                <w:rFonts w:asciiTheme="majorHAnsi" w:hAnsiTheme="majorHAnsi"/>
                <w:bCs/>
                <w:i/>
                <w:iCs/>
                <w:color w:val="C00000"/>
              </w:rPr>
              <w:t>Community will collaborate with local organizations that support older adults (</w:t>
            </w:r>
            <w:r>
              <w:rPr>
                <w:rFonts w:asciiTheme="majorHAnsi" w:hAnsiTheme="majorHAnsi"/>
                <w:bCs/>
                <w:i/>
                <w:iCs/>
                <w:color w:val="C00000"/>
              </w:rPr>
              <w:t xml:space="preserve">e.g., </w:t>
            </w:r>
            <w:r w:rsidRPr="0090329C">
              <w:rPr>
                <w:rFonts w:asciiTheme="majorHAnsi" w:hAnsiTheme="majorHAnsi"/>
                <w:bCs/>
                <w:i/>
                <w:iCs/>
                <w:color w:val="C00000"/>
              </w:rPr>
              <w:t>AAA</w:t>
            </w:r>
            <w:r>
              <w:rPr>
                <w:rFonts w:asciiTheme="majorHAnsi" w:hAnsiTheme="majorHAnsi"/>
                <w:bCs/>
                <w:i/>
                <w:iCs/>
                <w:color w:val="C00000"/>
              </w:rPr>
              <w:t>,</w:t>
            </w:r>
            <w:r w:rsidRPr="0090329C">
              <w:rPr>
                <w:rFonts w:asciiTheme="majorHAnsi" w:hAnsiTheme="majorHAnsi"/>
                <w:bCs/>
                <w:i/>
                <w:iCs/>
                <w:color w:val="C00000"/>
              </w:rPr>
              <w:t xml:space="preserve"> AARP local chapter, senior centers) to implement intergenerational programs.</w:t>
            </w:r>
          </w:p>
        </w:tc>
        <w:tc>
          <w:tcPr>
            <w:tcW w:w="1714" w:type="dxa"/>
            <w:shd w:val="clear" w:color="auto" w:fill="DBE5F1" w:themeFill="accent1" w:themeFillTint="33"/>
          </w:tcPr>
          <w:p w14:paraId="31ADC752" w14:textId="161C8C4E" w:rsidR="00557DFC" w:rsidRPr="0080586E" w:rsidRDefault="00557DFC" w:rsidP="00612B5C">
            <w:pPr>
              <w:rPr>
                <w:rFonts w:asciiTheme="majorHAnsi" w:hAnsiTheme="majorHAnsi"/>
                <w:i/>
                <w:iCs/>
                <w:color w:val="C00000"/>
              </w:rPr>
            </w:pPr>
            <w:r w:rsidRPr="0080586E">
              <w:rPr>
                <w:rFonts w:asciiTheme="majorHAnsi" w:hAnsiTheme="majorHAnsi"/>
                <w:bCs/>
                <w:i/>
                <w:iCs/>
                <w:color w:val="C00000"/>
              </w:rPr>
              <w:t>Community</w:t>
            </w:r>
            <w:r w:rsidR="00E97C42">
              <w:rPr>
                <w:rFonts w:asciiTheme="majorHAnsi" w:hAnsiTheme="majorHAnsi"/>
                <w:bCs/>
                <w:i/>
                <w:iCs/>
                <w:color w:val="C00000"/>
              </w:rPr>
              <w:t xml:space="preserve"> BRIC</w:t>
            </w:r>
            <w:r w:rsidRPr="0080586E">
              <w:rPr>
                <w:rFonts w:asciiTheme="majorHAnsi" w:hAnsiTheme="majorHAnsi"/>
                <w:bCs/>
                <w:i/>
                <w:iCs/>
                <w:color w:val="C00000"/>
              </w:rPr>
              <w:t xml:space="preserve"> lead</w:t>
            </w:r>
            <w:r w:rsidR="00D758B3">
              <w:rPr>
                <w:rFonts w:asciiTheme="majorHAnsi" w:hAnsiTheme="majorHAnsi"/>
                <w:bCs/>
                <w:i/>
                <w:iCs/>
                <w:color w:val="C00000"/>
              </w:rPr>
              <w:t xml:space="preserve"> with partners at local AARP</w:t>
            </w:r>
          </w:p>
        </w:tc>
        <w:tc>
          <w:tcPr>
            <w:tcW w:w="2160" w:type="dxa"/>
            <w:shd w:val="clear" w:color="auto" w:fill="DBE5F1" w:themeFill="accent1" w:themeFillTint="33"/>
          </w:tcPr>
          <w:p w14:paraId="4CECCE24" w14:textId="2AFF08E8" w:rsidR="00557DFC" w:rsidRPr="0080586E" w:rsidRDefault="00557DFC" w:rsidP="00612B5C">
            <w:pPr>
              <w:rPr>
                <w:rFonts w:asciiTheme="majorHAnsi" w:hAnsiTheme="majorHAnsi"/>
                <w:bCs/>
                <w:i/>
                <w:iCs/>
                <w:color w:val="C00000"/>
              </w:rPr>
            </w:pPr>
            <w:r w:rsidRPr="0080586E">
              <w:rPr>
                <w:rFonts w:asciiTheme="majorHAnsi" w:hAnsiTheme="majorHAnsi"/>
                <w:bCs/>
                <w:i/>
                <w:iCs/>
                <w:color w:val="C00000"/>
              </w:rPr>
              <w:t>2 new programs supporting PA implemented</w:t>
            </w:r>
          </w:p>
        </w:tc>
        <w:tc>
          <w:tcPr>
            <w:tcW w:w="2160" w:type="dxa"/>
            <w:shd w:val="clear" w:color="auto" w:fill="DBE5F1" w:themeFill="accent1" w:themeFillTint="33"/>
          </w:tcPr>
          <w:p w14:paraId="1711A8C4" w14:textId="2FED06E6" w:rsidR="00557DFC" w:rsidRPr="0080586E" w:rsidRDefault="00557DFC" w:rsidP="00612B5C">
            <w:pPr>
              <w:rPr>
                <w:rFonts w:asciiTheme="majorHAnsi" w:hAnsiTheme="majorHAnsi"/>
                <w:bCs/>
                <w:i/>
                <w:iCs/>
                <w:color w:val="C00000"/>
              </w:rPr>
            </w:pPr>
            <w:r w:rsidRPr="0080586E">
              <w:rPr>
                <w:rFonts w:asciiTheme="majorHAnsi" w:hAnsiTheme="majorHAnsi"/>
                <w:bCs/>
                <w:i/>
                <w:iCs/>
                <w:color w:val="C00000"/>
              </w:rPr>
              <w:t>Planning done that includes social distancing requirements</w:t>
            </w:r>
          </w:p>
        </w:tc>
        <w:tc>
          <w:tcPr>
            <w:tcW w:w="1714" w:type="dxa"/>
            <w:shd w:val="clear" w:color="auto" w:fill="D9D9D9" w:themeFill="background1" w:themeFillShade="D9"/>
          </w:tcPr>
          <w:p w14:paraId="7411753F" w14:textId="77777777" w:rsidR="00557DFC" w:rsidRPr="0080586E" w:rsidRDefault="00557DFC" w:rsidP="00612B5C">
            <w:pPr>
              <w:rPr>
                <w:rFonts w:asciiTheme="majorHAnsi" w:hAnsiTheme="majorHAnsi"/>
                <w:bCs/>
                <w:i/>
                <w:iCs/>
                <w:color w:val="C00000"/>
              </w:rPr>
            </w:pPr>
          </w:p>
        </w:tc>
        <w:tc>
          <w:tcPr>
            <w:tcW w:w="2880" w:type="dxa"/>
            <w:shd w:val="clear" w:color="auto" w:fill="D9D9D9" w:themeFill="background1" w:themeFillShade="D9"/>
          </w:tcPr>
          <w:p w14:paraId="72C458BF" w14:textId="53562F44" w:rsidR="00557DFC" w:rsidRPr="0080586E" w:rsidRDefault="00557DFC" w:rsidP="00612B5C">
            <w:pPr>
              <w:rPr>
                <w:rFonts w:asciiTheme="majorHAnsi" w:hAnsiTheme="majorHAnsi"/>
                <w:i/>
                <w:iCs/>
                <w:color w:val="C00000"/>
              </w:rPr>
            </w:pPr>
          </w:p>
        </w:tc>
      </w:tr>
      <w:tr w:rsidR="00240460" w:rsidRPr="00456834" w14:paraId="1D9B9B23" w14:textId="77777777" w:rsidTr="00FD4792">
        <w:tc>
          <w:tcPr>
            <w:tcW w:w="3456" w:type="dxa"/>
            <w:shd w:val="clear" w:color="auto" w:fill="EAF1DD" w:themeFill="accent3" w:themeFillTint="33"/>
          </w:tcPr>
          <w:p w14:paraId="2BA6B738" w14:textId="55429BD1" w:rsidR="00557DFC" w:rsidRPr="00456834" w:rsidRDefault="00557DFC" w:rsidP="00612B5C">
            <w:pPr>
              <w:rPr>
                <w:rFonts w:asciiTheme="majorHAnsi" w:hAnsiTheme="majorHAnsi"/>
                <w:b/>
                <w:color w:val="1F497D" w:themeColor="text2"/>
              </w:rPr>
            </w:pPr>
            <w:r w:rsidRPr="00456834">
              <w:rPr>
                <w:rFonts w:asciiTheme="majorHAnsi" w:hAnsiTheme="majorHAnsi"/>
                <w:b/>
                <w:color w:val="1F497D" w:themeColor="text2"/>
              </w:rPr>
              <w:t>Action Step</w:t>
            </w:r>
            <w:r>
              <w:rPr>
                <w:rFonts w:asciiTheme="majorHAnsi" w:hAnsiTheme="majorHAnsi"/>
                <w:b/>
                <w:color w:val="1F497D" w:themeColor="text2"/>
              </w:rPr>
              <w:t xml:space="preserve"> 3.1</w:t>
            </w:r>
            <w:r w:rsidRPr="00456834">
              <w:rPr>
                <w:rFonts w:asciiTheme="majorHAnsi" w:hAnsiTheme="majorHAnsi"/>
                <w:b/>
                <w:color w:val="1F497D" w:themeColor="text2"/>
              </w:rPr>
              <w:t>:</w:t>
            </w:r>
          </w:p>
          <w:p w14:paraId="35CFB8CF" w14:textId="77777777" w:rsidR="00557DFC" w:rsidRPr="00456834" w:rsidRDefault="00557DFC" w:rsidP="00612B5C">
            <w:pPr>
              <w:rPr>
                <w:rFonts w:asciiTheme="majorHAnsi" w:hAnsiTheme="majorHAnsi"/>
              </w:rPr>
            </w:pPr>
            <w:r w:rsidRPr="00456834">
              <w:rPr>
                <w:rFonts w:asciiTheme="majorHAnsi" w:hAnsiTheme="majorHAnsi"/>
              </w:rPr>
              <w:fldChar w:fldCharType="begin">
                <w:ffData>
                  <w:name w:val=""/>
                  <w:enabled/>
                  <w:calcOnExit w:val="0"/>
                  <w:textInput>
                    <w:default w:val="By (insert month/year), enter action step here (row will expand)"/>
                  </w:textInput>
                </w:ffData>
              </w:fldChar>
            </w:r>
            <w:r w:rsidRPr="00456834">
              <w:rPr>
                <w:rFonts w:asciiTheme="majorHAnsi" w:hAnsiTheme="majorHAnsi"/>
              </w:rPr>
              <w:instrText xml:space="preserve"> FORMTEXT </w:instrText>
            </w:r>
            <w:r w:rsidRPr="00456834">
              <w:rPr>
                <w:rFonts w:asciiTheme="majorHAnsi" w:hAnsiTheme="majorHAnsi"/>
              </w:rPr>
            </w:r>
            <w:r w:rsidRPr="00456834">
              <w:rPr>
                <w:rFonts w:asciiTheme="majorHAnsi" w:hAnsiTheme="majorHAnsi"/>
              </w:rPr>
              <w:fldChar w:fldCharType="separate"/>
            </w:r>
            <w:r w:rsidRPr="00456834">
              <w:rPr>
                <w:rFonts w:asciiTheme="majorHAnsi" w:hAnsiTheme="majorHAnsi"/>
                <w:noProof/>
              </w:rPr>
              <w:t>By (insert month/year), enter action step here (row will expand)</w:t>
            </w:r>
            <w:r w:rsidRPr="00456834">
              <w:rPr>
                <w:rFonts w:asciiTheme="majorHAnsi" w:hAnsiTheme="majorHAnsi"/>
              </w:rPr>
              <w:fldChar w:fldCharType="end"/>
            </w:r>
          </w:p>
        </w:tc>
        <w:tc>
          <w:tcPr>
            <w:tcW w:w="1714" w:type="dxa"/>
          </w:tcPr>
          <w:p w14:paraId="5F559452" w14:textId="77777777" w:rsidR="00557DFC" w:rsidRPr="00456834" w:rsidRDefault="00557DFC" w:rsidP="00612B5C">
            <w:pPr>
              <w:rPr>
                <w:rFonts w:asciiTheme="majorHAnsi" w:hAnsiTheme="majorHAnsi"/>
              </w:rPr>
            </w:pPr>
          </w:p>
        </w:tc>
        <w:tc>
          <w:tcPr>
            <w:tcW w:w="2160" w:type="dxa"/>
          </w:tcPr>
          <w:p w14:paraId="14051628" w14:textId="77777777" w:rsidR="00557DFC" w:rsidRPr="00456834" w:rsidRDefault="00557DFC" w:rsidP="00612B5C">
            <w:pPr>
              <w:rPr>
                <w:rFonts w:asciiTheme="majorHAnsi" w:hAnsiTheme="majorHAnsi"/>
              </w:rPr>
            </w:pPr>
          </w:p>
        </w:tc>
        <w:tc>
          <w:tcPr>
            <w:tcW w:w="2160" w:type="dxa"/>
          </w:tcPr>
          <w:p w14:paraId="398CAE04" w14:textId="77777777" w:rsidR="00557DFC" w:rsidRPr="00456834" w:rsidRDefault="00557DFC" w:rsidP="00612B5C">
            <w:pPr>
              <w:rPr>
                <w:rFonts w:asciiTheme="majorHAnsi" w:hAnsiTheme="majorHAnsi"/>
              </w:rPr>
            </w:pPr>
          </w:p>
        </w:tc>
        <w:tc>
          <w:tcPr>
            <w:tcW w:w="1714" w:type="dxa"/>
            <w:shd w:val="clear" w:color="auto" w:fill="D9D9D9" w:themeFill="background1" w:themeFillShade="D9"/>
          </w:tcPr>
          <w:p w14:paraId="183860EA" w14:textId="77777777" w:rsidR="00557DFC" w:rsidRPr="00456834" w:rsidRDefault="00557DFC" w:rsidP="00612B5C">
            <w:pPr>
              <w:rPr>
                <w:rFonts w:asciiTheme="majorHAnsi" w:hAnsiTheme="majorHAnsi"/>
              </w:rPr>
            </w:pPr>
          </w:p>
        </w:tc>
        <w:tc>
          <w:tcPr>
            <w:tcW w:w="2880" w:type="dxa"/>
            <w:shd w:val="clear" w:color="auto" w:fill="D9D9D9" w:themeFill="background1" w:themeFillShade="D9"/>
          </w:tcPr>
          <w:p w14:paraId="71280080" w14:textId="5CCBF9BB" w:rsidR="00557DFC" w:rsidRPr="00456834" w:rsidRDefault="00557DFC" w:rsidP="00612B5C">
            <w:pPr>
              <w:rPr>
                <w:rFonts w:asciiTheme="majorHAnsi" w:hAnsiTheme="majorHAnsi"/>
              </w:rPr>
            </w:pPr>
          </w:p>
        </w:tc>
      </w:tr>
      <w:tr w:rsidR="00240460" w:rsidRPr="00456834" w14:paraId="439D4536" w14:textId="77777777" w:rsidTr="00FD4792">
        <w:tc>
          <w:tcPr>
            <w:tcW w:w="3456" w:type="dxa"/>
            <w:shd w:val="clear" w:color="auto" w:fill="EAF1DD" w:themeFill="accent3" w:themeFillTint="33"/>
          </w:tcPr>
          <w:p w14:paraId="759B4CCD" w14:textId="447846D8" w:rsidR="00557DFC" w:rsidRPr="00456834" w:rsidRDefault="00557DFC" w:rsidP="00612B5C">
            <w:pPr>
              <w:rPr>
                <w:rFonts w:asciiTheme="majorHAnsi" w:hAnsiTheme="majorHAnsi"/>
                <w:b/>
                <w:color w:val="1F497D" w:themeColor="text2"/>
              </w:rPr>
            </w:pPr>
            <w:r w:rsidRPr="00456834">
              <w:rPr>
                <w:rFonts w:asciiTheme="majorHAnsi" w:hAnsiTheme="majorHAnsi"/>
                <w:b/>
                <w:color w:val="1F497D" w:themeColor="text2"/>
              </w:rPr>
              <w:t xml:space="preserve">Action Step </w:t>
            </w:r>
            <w:r>
              <w:rPr>
                <w:rFonts w:asciiTheme="majorHAnsi" w:hAnsiTheme="majorHAnsi"/>
                <w:b/>
                <w:color w:val="1F497D" w:themeColor="text2"/>
              </w:rPr>
              <w:t>3.2:</w:t>
            </w:r>
          </w:p>
          <w:p w14:paraId="61DE526D" w14:textId="77777777" w:rsidR="00557DFC" w:rsidRPr="00456834" w:rsidRDefault="00557DFC" w:rsidP="00612B5C">
            <w:pPr>
              <w:rPr>
                <w:rFonts w:asciiTheme="majorHAnsi" w:hAnsiTheme="majorHAnsi"/>
              </w:rPr>
            </w:pPr>
            <w:r w:rsidRPr="00456834">
              <w:rPr>
                <w:rFonts w:asciiTheme="majorHAnsi" w:hAnsiTheme="majorHAnsi"/>
              </w:rPr>
              <w:fldChar w:fldCharType="begin">
                <w:ffData>
                  <w:name w:val=""/>
                  <w:enabled/>
                  <w:calcOnExit w:val="0"/>
                  <w:textInput>
                    <w:default w:val="By (insert month/year), enter action step here (row will expand)"/>
                  </w:textInput>
                </w:ffData>
              </w:fldChar>
            </w:r>
            <w:r w:rsidRPr="00456834">
              <w:rPr>
                <w:rFonts w:asciiTheme="majorHAnsi" w:hAnsiTheme="majorHAnsi"/>
              </w:rPr>
              <w:instrText xml:space="preserve"> FORMTEXT </w:instrText>
            </w:r>
            <w:r w:rsidRPr="00456834">
              <w:rPr>
                <w:rFonts w:asciiTheme="majorHAnsi" w:hAnsiTheme="majorHAnsi"/>
              </w:rPr>
            </w:r>
            <w:r w:rsidRPr="00456834">
              <w:rPr>
                <w:rFonts w:asciiTheme="majorHAnsi" w:hAnsiTheme="majorHAnsi"/>
              </w:rPr>
              <w:fldChar w:fldCharType="separate"/>
            </w:r>
            <w:r w:rsidRPr="00456834">
              <w:rPr>
                <w:rFonts w:asciiTheme="majorHAnsi" w:hAnsiTheme="majorHAnsi"/>
                <w:noProof/>
              </w:rPr>
              <w:t>By (insert month/year), enter action step here (row will expand)</w:t>
            </w:r>
            <w:r w:rsidRPr="00456834">
              <w:rPr>
                <w:rFonts w:asciiTheme="majorHAnsi" w:hAnsiTheme="majorHAnsi"/>
              </w:rPr>
              <w:fldChar w:fldCharType="end"/>
            </w:r>
          </w:p>
        </w:tc>
        <w:tc>
          <w:tcPr>
            <w:tcW w:w="1714" w:type="dxa"/>
          </w:tcPr>
          <w:p w14:paraId="73BE38DB" w14:textId="77777777" w:rsidR="00557DFC" w:rsidRPr="00456834" w:rsidRDefault="00557DFC" w:rsidP="00612B5C">
            <w:pPr>
              <w:rPr>
                <w:rFonts w:asciiTheme="majorHAnsi" w:hAnsiTheme="majorHAnsi"/>
              </w:rPr>
            </w:pPr>
          </w:p>
        </w:tc>
        <w:tc>
          <w:tcPr>
            <w:tcW w:w="2160" w:type="dxa"/>
          </w:tcPr>
          <w:p w14:paraId="1A5AB015" w14:textId="77777777" w:rsidR="00557DFC" w:rsidRPr="00456834" w:rsidRDefault="00557DFC" w:rsidP="00612B5C">
            <w:pPr>
              <w:rPr>
                <w:rFonts w:asciiTheme="majorHAnsi" w:hAnsiTheme="majorHAnsi"/>
              </w:rPr>
            </w:pPr>
          </w:p>
        </w:tc>
        <w:tc>
          <w:tcPr>
            <w:tcW w:w="2160" w:type="dxa"/>
          </w:tcPr>
          <w:p w14:paraId="4C36B113" w14:textId="77777777" w:rsidR="00557DFC" w:rsidRPr="00456834" w:rsidRDefault="00557DFC" w:rsidP="00612B5C">
            <w:pPr>
              <w:rPr>
                <w:rFonts w:asciiTheme="majorHAnsi" w:hAnsiTheme="majorHAnsi"/>
              </w:rPr>
            </w:pPr>
          </w:p>
        </w:tc>
        <w:tc>
          <w:tcPr>
            <w:tcW w:w="1714" w:type="dxa"/>
            <w:shd w:val="clear" w:color="auto" w:fill="D9D9D9" w:themeFill="background1" w:themeFillShade="D9"/>
          </w:tcPr>
          <w:p w14:paraId="56EE4C9F" w14:textId="77777777" w:rsidR="00557DFC" w:rsidRPr="00456834" w:rsidRDefault="00557DFC" w:rsidP="00612B5C">
            <w:pPr>
              <w:rPr>
                <w:rFonts w:asciiTheme="majorHAnsi" w:hAnsiTheme="majorHAnsi"/>
              </w:rPr>
            </w:pPr>
          </w:p>
        </w:tc>
        <w:tc>
          <w:tcPr>
            <w:tcW w:w="2880" w:type="dxa"/>
            <w:shd w:val="clear" w:color="auto" w:fill="D9D9D9" w:themeFill="background1" w:themeFillShade="D9"/>
          </w:tcPr>
          <w:p w14:paraId="63980EC9" w14:textId="45EAACA7" w:rsidR="00557DFC" w:rsidRPr="00456834" w:rsidRDefault="00557DFC" w:rsidP="00612B5C">
            <w:pPr>
              <w:rPr>
                <w:rFonts w:asciiTheme="majorHAnsi" w:hAnsiTheme="majorHAnsi"/>
              </w:rPr>
            </w:pPr>
          </w:p>
        </w:tc>
      </w:tr>
      <w:tr w:rsidR="00240460" w:rsidRPr="00456834" w14:paraId="38A9AF53" w14:textId="77777777" w:rsidTr="00FD4792">
        <w:tc>
          <w:tcPr>
            <w:tcW w:w="3456" w:type="dxa"/>
            <w:shd w:val="clear" w:color="auto" w:fill="EAF1DD" w:themeFill="accent3" w:themeFillTint="33"/>
          </w:tcPr>
          <w:p w14:paraId="0375054F" w14:textId="33231E58" w:rsidR="00557DFC" w:rsidRPr="00456834" w:rsidRDefault="00557DFC" w:rsidP="00612B5C">
            <w:pPr>
              <w:rPr>
                <w:rFonts w:asciiTheme="majorHAnsi" w:hAnsiTheme="majorHAnsi"/>
                <w:b/>
                <w:color w:val="1F497D" w:themeColor="text2"/>
              </w:rPr>
            </w:pPr>
            <w:r w:rsidRPr="00456834">
              <w:rPr>
                <w:rFonts w:asciiTheme="majorHAnsi" w:hAnsiTheme="majorHAnsi"/>
                <w:b/>
                <w:color w:val="1F497D" w:themeColor="text2"/>
              </w:rPr>
              <w:t xml:space="preserve">Action Step </w:t>
            </w:r>
            <w:r>
              <w:rPr>
                <w:rFonts w:asciiTheme="majorHAnsi" w:hAnsiTheme="majorHAnsi"/>
                <w:b/>
                <w:color w:val="1F497D" w:themeColor="text2"/>
              </w:rPr>
              <w:t>3.3</w:t>
            </w:r>
            <w:r w:rsidRPr="00456834">
              <w:rPr>
                <w:rFonts w:asciiTheme="majorHAnsi" w:hAnsiTheme="majorHAnsi"/>
                <w:b/>
                <w:color w:val="1F497D" w:themeColor="text2"/>
              </w:rPr>
              <w:t>:</w:t>
            </w:r>
          </w:p>
          <w:p w14:paraId="3B594F43" w14:textId="77777777" w:rsidR="00557DFC" w:rsidRPr="00456834" w:rsidRDefault="00557DFC" w:rsidP="00612B5C">
            <w:pPr>
              <w:rPr>
                <w:rFonts w:asciiTheme="majorHAnsi" w:hAnsiTheme="majorHAnsi"/>
                <w:b/>
                <w:color w:val="1F497D" w:themeColor="text2"/>
              </w:rPr>
            </w:pPr>
            <w:r w:rsidRPr="00456834">
              <w:rPr>
                <w:rFonts w:asciiTheme="majorHAnsi" w:hAnsiTheme="majorHAnsi"/>
              </w:rPr>
              <w:lastRenderedPageBreak/>
              <w:fldChar w:fldCharType="begin">
                <w:ffData>
                  <w:name w:val=""/>
                  <w:enabled/>
                  <w:calcOnExit w:val="0"/>
                  <w:textInput>
                    <w:default w:val="By (insert month/year), enter action step here (row will expand)"/>
                  </w:textInput>
                </w:ffData>
              </w:fldChar>
            </w:r>
            <w:r w:rsidRPr="00456834">
              <w:rPr>
                <w:rFonts w:asciiTheme="majorHAnsi" w:hAnsiTheme="majorHAnsi"/>
              </w:rPr>
              <w:instrText xml:space="preserve"> FORMTEXT </w:instrText>
            </w:r>
            <w:r w:rsidRPr="00456834">
              <w:rPr>
                <w:rFonts w:asciiTheme="majorHAnsi" w:hAnsiTheme="majorHAnsi"/>
              </w:rPr>
            </w:r>
            <w:r w:rsidRPr="00456834">
              <w:rPr>
                <w:rFonts w:asciiTheme="majorHAnsi" w:hAnsiTheme="majorHAnsi"/>
              </w:rPr>
              <w:fldChar w:fldCharType="separate"/>
            </w:r>
            <w:r w:rsidRPr="00456834">
              <w:rPr>
                <w:rFonts w:asciiTheme="majorHAnsi" w:hAnsiTheme="majorHAnsi"/>
                <w:noProof/>
              </w:rPr>
              <w:t>By (insert month/year), enter action step here (row will expand)</w:t>
            </w:r>
            <w:r w:rsidRPr="00456834">
              <w:rPr>
                <w:rFonts w:asciiTheme="majorHAnsi" w:hAnsiTheme="majorHAnsi"/>
              </w:rPr>
              <w:fldChar w:fldCharType="end"/>
            </w:r>
          </w:p>
        </w:tc>
        <w:tc>
          <w:tcPr>
            <w:tcW w:w="1714" w:type="dxa"/>
          </w:tcPr>
          <w:p w14:paraId="51249797" w14:textId="77777777" w:rsidR="00557DFC" w:rsidRPr="00456834" w:rsidRDefault="00557DFC" w:rsidP="00612B5C">
            <w:pPr>
              <w:rPr>
                <w:rFonts w:asciiTheme="majorHAnsi" w:hAnsiTheme="majorHAnsi"/>
              </w:rPr>
            </w:pPr>
          </w:p>
        </w:tc>
        <w:tc>
          <w:tcPr>
            <w:tcW w:w="2160" w:type="dxa"/>
          </w:tcPr>
          <w:p w14:paraId="41632901" w14:textId="77777777" w:rsidR="00557DFC" w:rsidRPr="00456834" w:rsidRDefault="00557DFC" w:rsidP="00612B5C">
            <w:pPr>
              <w:rPr>
                <w:rFonts w:asciiTheme="majorHAnsi" w:hAnsiTheme="majorHAnsi"/>
              </w:rPr>
            </w:pPr>
          </w:p>
        </w:tc>
        <w:tc>
          <w:tcPr>
            <w:tcW w:w="2160" w:type="dxa"/>
          </w:tcPr>
          <w:p w14:paraId="08BF0688" w14:textId="77777777" w:rsidR="00557DFC" w:rsidRPr="00456834" w:rsidRDefault="00557DFC" w:rsidP="00612B5C">
            <w:pPr>
              <w:rPr>
                <w:rFonts w:asciiTheme="majorHAnsi" w:hAnsiTheme="majorHAnsi"/>
              </w:rPr>
            </w:pPr>
          </w:p>
        </w:tc>
        <w:tc>
          <w:tcPr>
            <w:tcW w:w="1714" w:type="dxa"/>
            <w:shd w:val="clear" w:color="auto" w:fill="D9D9D9" w:themeFill="background1" w:themeFillShade="D9"/>
          </w:tcPr>
          <w:p w14:paraId="4DF5781F" w14:textId="77777777" w:rsidR="00557DFC" w:rsidRPr="00456834" w:rsidRDefault="00557DFC" w:rsidP="00612B5C">
            <w:pPr>
              <w:rPr>
                <w:rFonts w:asciiTheme="majorHAnsi" w:hAnsiTheme="majorHAnsi"/>
              </w:rPr>
            </w:pPr>
          </w:p>
        </w:tc>
        <w:tc>
          <w:tcPr>
            <w:tcW w:w="2880" w:type="dxa"/>
            <w:shd w:val="clear" w:color="auto" w:fill="D9D9D9" w:themeFill="background1" w:themeFillShade="D9"/>
          </w:tcPr>
          <w:p w14:paraId="03D85B65" w14:textId="0EFE5452" w:rsidR="00557DFC" w:rsidRPr="00456834" w:rsidRDefault="00557DFC" w:rsidP="00612B5C">
            <w:pPr>
              <w:rPr>
                <w:rFonts w:asciiTheme="majorHAnsi" w:hAnsiTheme="majorHAnsi"/>
              </w:rPr>
            </w:pPr>
          </w:p>
        </w:tc>
      </w:tr>
    </w:tbl>
    <w:p w14:paraId="0FF33189" w14:textId="77777777" w:rsidR="00333F81" w:rsidRDefault="00333F81" w:rsidP="00333F81">
      <w:pPr>
        <w:rPr>
          <w:rFonts w:asciiTheme="majorHAnsi" w:hAnsiTheme="majorHAnsi"/>
          <w:b/>
          <w:color w:val="00B050"/>
          <w:sz w:val="28"/>
          <w:szCs w:val="28"/>
          <w:u w:val="single"/>
        </w:rPr>
      </w:pPr>
    </w:p>
    <w:p w14:paraId="2FD055A3" w14:textId="60C92111" w:rsidR="00C406BF" w:rsidRDefault="00C406BF">
      <w:pPr>
        <w:rPr>
          <w:rFonts w:asciiTheme="majorHAnsi" w:hAnsiTheme="majorHAnsi" w:cs="Arial"/>
        </w:rPr>
      </w:pPr>
    </w:p>
    <w:sectPr w:rsidR="00C406BF" w:rsidSect="00330A3F">
      <w:pgSz w:w="15840" w:h="12240" w:orient="landscape"/>
      <w:pgMar w:top="1296"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AB8E6" w14:textId="77777777" w:rsidR="00990EDD" w:rsidRDefault="00990EDD" w:rsidP="00A045A1">
      <w:r>
        <w:separator/>
      </w:r>
    </w:p>
  </w:endnote>
  <w:endnote w:type="continuationSeparator" w:id="0">
    <w:p w14:paraId="07BCD117" w14:textId="77777777" w:rsidR="00990EDD" w:rsidRDefault="00990EDD" w:rsidP="00A0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39556" w14:textId="77777777" w:rsidR="00FF51AE" w:rsidRDefault="00FF51AE" w:rsidP="00FD47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04F89C" w14:textId="77777777" w:rsidR="00FF51AE" w:rsidRDefault="00FF51AE" w:rsidP="00F80B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8B988" w14:textId="515E6B05" w:rsidR="00FF51AE" w:rsidRDefault="00FF51AE" w:rsidP="00FD47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5178">
      <w:rPr>
        <w:rStyle w:val="PageNumber"/>
        <w:noProof/>
      </w:rPr>
      <w:t>2</w:t>
    </w:r>
    <w:r>
      <w:rPr>
        <w:rStyle w:val="PageNumber"/>
      </w:rPr>
      <w:fldChar w:fldCharType="end"/>
    </w:r>
  </w:p>
  <w:p w14:paraId="6EE24BAD" w14:textId="326DEB28" w:rsidR="00FF51AE" w:rsidRDefault="3B87A3FE" w:rsidP="009E07B4">
    <w:pPr>
      <w:pStyle w:val="Footer"/>
      <w:ind w:right="360"/>
      <w:jc w:val="right"/>
    </w:pPr>
    <w:r w:rsidRPr="3B87A3FE">
      <w:rPr>
        <w:rFonts w:asciiTheme="majorHAnsi" w:hAnsiTheme="majorHAnsi" w:cstheme="majorBidi"/>
        <w:b/>
        <w:bCs/>
      </w:rPr>
      <w:t>BRIC Community Action Plan Template 2021</w:t>
    </w:r>
    <w:r w:rsidR="00FF51AE">
      <w:tab/>
    </w:r>
    <w:r>
      <w:t xml:space="preserve"> </w:t>
    </w:r>
    <w:r>
      <w:rPr>
        <w:noProof/>
      </w:rPr>
      <w:drawing>
        <wp:inline distT="0" distB="0" distL="0" distR="0" wp14:anchorId="16C481B3" wp14:editId="01348665">
          <wp:extent cx="508635" cy="486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08635" cy="486680"/>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B93BF" w14:textId="77777777" w:rsidR="00990EDD" w:rsidRDefault="00990EDD" w:rsidP="00A045A1">
      <w:r>
        <w:separator/>
      </w:r>
    </w:p>
  </w:footnote>
  <w:footnote w:type="continuationSeparator" w:id="0">
    <w:p w14:paraId="44665AFC" w14:textId="77777777" w:rsidR="00990EDD" w:rsidRDefault="00990EDD" w:rsidP="00A04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7FF"/>
    <w:multiLevelType w:val="hybridMultilevel"/>
    <w:tmpl w:val="C7BCF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862B8"/>
    <w:multiLevelType w:val="hybridMultilevel"/>
    <w:tmpl w:val="0860A588"/>
    <w:lvl w:ilvl="0" w:tplc="7EFC1E8A">
      <w:start w:val="1"/>
      <w:numFmt w:val="decimal"/>
      <w:lvlText w:val="%1."/>
      <w:lvlJc w:val="left"/>
      <w:pPr>
        <w:ind w:left="360" w:hanging="360"/>
      </w:pPr>
      <w:rPr>
        <w:rFonts w:hint="default"/>
      </w:rPr>
    </w:lvl>
    <w:lvl w:ilvl="1" w:tplc="9364E1A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8F73AC"/>
    <w:multiLevelType w:val="hybridMultilevel"/>
    <w:tmpl w:val="B14AE2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1A56D4"/>
    <w:multiLevelType w:val="hybridMultilevel"/>
    <w:tmpl w:val="72B86EE0"/>
    <w:lvl w:ilvl="0" w:tplc="65F61D6E">
      <w:start w:val="1"/>
      <w:numFmt w:val="decimal"/>
      <w:lvlText w:val="%1."/>
      <w:lvlJc w:val="left"/>
      <w:pPr>
        <w:ind w:left="360" w:hanging="360"/>
      </w:pPr>
      <w:rPr>
        <w:rFonts w:hint="default"/>
      </w:rPr>
    </w:lvl>
    <w:lvl w:ilvl="1" w:tplc="9364E1A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992F00"/>
    <w:multiLevelType w:val="hybridMultilevel"/>
    <w:tmpl w:val="81E6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F5DBE"/>
    <w:multiLevelType w:val="hybridMultilevel"/>
    <w:tmpl w:val="A8C06E3C"/>
    <w:lvl w:ilvl="0" w:tplc="4E7441FA">
      <w:start w:val="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D4348D"/>
    <w:multiLevelType w:val="hybridMultilevel"/>
    <w:tmpl w:val="3BBE47BE"/>
    <w:lvl w:ilvl="0" w:tplc="9364E1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025088"/>
    <w:multiLevelType w:val="hybridMultilevel"/>
    <w:tmpl w:val="4C92E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9071B"/>
    <w:multiLevelType w:val="hybridMultilevel"/>
    <w:tmpl w:val="96B87598"/>
    <w:lvl w:ilvl="0" w:tplc="9364E1AC">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84E3FE3"/>
    <w:multiLevelType w:val="hybridMultilevel"/>
    <w:tmpl w:val="68863A20"/>
    <w:lvl w:ilvl="0" w:tplc="9364E1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AE75CC"/>
    <w:multiLevelType w:val="hybridMultilevel"/>
    <w:tmpl w:val="E7C4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173A8"/>
    <w:multiLevelType w:val="hybridMultilevel"/>
    <w:tmpl w:val="6B92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D7B0B"/>
    <w:multiLevelType w:val="hybridMultilevel"/>
    <w:tmpl w:val="6380B0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B60CE"/>
    <w:multiLevelType w:val="hybridMultilevel"/>
    <w:tmpl w:val="F592773E"/>
    <w:lvl w:ilvl="0" w:tplc="32EE5B78">
      <w:start w:val="1"/>
      <w:numFmt w:val="bullet"/>
      <w:lvlText w:val=""/>
      <w:lvlJc w:val="left"/>
      <w:pPr>
        <w:ind w:left="720" w:hanging="360"/>
      </w:pPr>
      <w:rPr>
        <w:rFonts w:ascii="Symbol" w:hAnsi="Symbol" w:hint="default"/>
      </w:rPr>
    </w:lvl>
    <w:lvl w:ilvl="1" w:tplc="1FE282AE">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078ED"/>
    <w:multiLevelType w:val="hybridMultilevel"/>
    <w:tmpl w:val="C7246D04"/>
    <w:lvl w:ilvl="0" w:tplc="32EE5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A6D9B"/>
    <w:multiLevelType w:val="hybridMultilevel"/>
    <w:tmpl w:val="2B0CBE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E884F2D"/>
    <w:multiLevelType w:val="hybridMultilevel"/>
    <w:tmpl w:val="7DC6A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B86AAE"/>
    <w:multiLevelType w:val="hybridMultilevel"/>
    <w:tmpl w:val="DF405F4C"/>
    <w:lvl w:ilvl="0" w:tplc="65F61D6E">
      <w:start w:val="1"/>
      <w:numFmt w:val="decimal"/>
      <w:lvlText w:val="%1."/>
      <w:lvlJc w:val="left"/>
      <w:pPr>
        <w:ind w:left="360" w:hanging="360"/>
      </w:pPr>
      <w:rPr>
        <w:rFonts w:hint="default"/>
      </w:rPr>
    </w:lvl>
    <w:lvl w:ilvl="1" w:tplc="95D4629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8B3A70"/>
    <w:multiLevelType w:val="hybridMultilevel"/>
    <w:tmpl w:val="2070F440"/>
    <w:lvl w:ilvl="0" w:tplc="32EE5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493C22"/>
    <w:multiLevelType w:val="hybridMultilevel"/>
    <w:tmpl w:val="E1DE814A"/>
    <w:lvl w:ilvl="0" w:tplc="5CF0DF8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E47336"/>
    <w:multiLevelType w:val="hybridMultilevel"/>
    <w:tmpl w:val="77964D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1267D9"/>
    <w:multiLevelType w:val="hybridMultilevel"/>
    <w:tmpl w:val="A198C88E"/>
    <w:lvl w:ilvl="0" w:tplc="7EFC1E8A">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611DA8"/>
    <w:multiLevelType w:val="hybridMultilevel"/>
    <w:tmpl w:val="8952AB4C"/>
    <w:lvl w:ilvl="0" w:tplc="32EE5B78">
      <w:start w:val="1"/>
      <w:numFmt w:val="bullet"/>
      <w:lvlText w:val=""/>
      <w:lvlJc w:val="left"/>
      <w:pPr>
        <w:ind w:left="720" w:hanging="360"/>
      </w:pPr>
      <w:rPr>
        <w:rFonts w:ascii="Symbol" w:hAnsi="Symbol" w:hint="default"/>
      </w:rPr>
    </w:lvl>
    <w:lvl w:ilvl="1" w:tplc="F3D6FD02">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0"/>
  </w:num>
  <w:num w:numId="4">
    <w:abstractNumId w:val="4"/>
  </w:num>
  <w:num w:numId="5">
    <w:abstractNumId w:val="11"/>
  </w:num>
  <w:num w:numId="6">
    <w:abstractNumId w:val="21"/>
  </w:num>
  <w:num w:numId="7">
    <w:abstractNumId w:val="5"/>
  </w:num>
  <w:num w:numId="8">
    <w:abstractNumId w:val="3"/>
  </w:num>
  <w:num w:numId="9">
    <w:abstractNumId w:val="17"/>
  </w:num>
  <w:num w:numId="10">
    <w:abstractNumId w:val="14"/>
  </w:num>
  <w:num w:numId="11">
    <w:abstractNumId w:val="19"/>
  </w:num>
  <w:num w:numId="12">
    <w:abstractNumId w:val="13"/>
  </w:num>
  <w:num w:numId="13">
    <w:abstractNumId w:val="22"/>
  </w:num>
  <w:num w:numId="14">
    <w:abstractNumId w:val="18"/>
  </w:num>
  <w:num w:numId="15">
    <w:abstractNumId w:val="21"/>
    <w:lvlOverride w:ilvl="0">
      <w:lvl w:ilvl="0" w:tplc="7EFC1E8A">
        <w:start w:val="1"/>
        <w:numFmt w:val="lowerLetter"/>
        <w:lvlText w:val="%1."/>
        <w:lvlJc w:val="left"/>
        <w:pPr>
          <w:ind w:left="1080" w:hanging="360"/>
        </w:pPr>
        <w:rPr>
          <w:rFonts w:hint="default"/>
        </w:rPr>
      </w:lvl>
    </w:lvlOverride>
    <w:lvlOverride w:ilvl="1">
      <w:lvl w:ilvl="1" w:tplc="FFFFFFFF">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abstractNumId w:val="21"/>
    <w:lvlOverride w:ilvl="0">
      <w:lvl w:ilvl="0" w:tplc="7EFC1E8A">
        <w:start w:val="1"/>
        <w:numFmt w:val="lowerLetter"/>
        <w:lvlText w:val="%1."/>
        <w:lvlJc w:val="left"/>
        <w:pPr>
          <w:ind w:left="1440" w:hanging="360"/>
        </w:pPr>
        <w:rPr>
          <w:rFonts w:asciiTheme="majorHAnsi" w:eastAsiaTheme="minorEastAsia" w:hAnsiTheme="majorHAnsi" w:cstheme="minorBidi"/>
        </w:rPr>
      </w:lvl>
    </w:lvlOverride>
    <w:lvlOverride w:ilvl="1">
      <w:lvl w:ilvl="1" w:tplc="FFFFFFFF">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6"/>
  </w:num>
  <w:num w:numId="18">
    <w:abstractNumId w:val="9"/>
  </w:num>
  <w:num w:numId="19">
    <w:abstractNumId w:val="1"/>
  </w:num>
  <w:num w:numId="20">
    <w:abstractNumId w:val="2"/>
  </w:num>
  <w:num w:numId="21">
    <w:abstractNumId w:val="20"/>
  </w:num>
  <w:num w:numId="22">
    <w:abstractNumId w:val="16"/>
  </w:num>
  <w:num w:numId="23">
    <w:abstractNumId w:val="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oNotShadeFormData/>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A1"/>
    <w:rsid w:val="000125FC"/>
    <w:rsid w:val="00012E7B"/>
    <w:rsid w:val="000249F8"/>
    <w:rsid w:val="000536F1"/>
    <w:rsid w:val="0006336F"/>
    <w:rsid w:val="0007205D"/>
    <w:rsid w:val="000773FE"/>
    <w:rsid w:val="000A2EF0"/>
    <w:rsid w:val="000B6B10"/>
    <w:rsid w:val="000E0E6B"/>
    <w:rsid w:val="000E3F25"/>
    <w:rsid w:val="000E62B1"/>
    <w:rsid w:val="000F543E"/>
    <w:rsid w:val="001544C6"/>
    <w:rsid w:val="0015486B"/>
    <w:rsid w:val="00176C6D"/>
    <w:rsid w:val="001812E6"/>
    <w:rsid w:val="00181DCC"/>
    <w:rsid w:val="00183292"/>
    <w:rsid w:val="00187CA7"/>
    <w:rsid w:val="00194011"/>
    <w:rsid w:val="00197383"/>
    <w:rsid w:val="001979B2"/>
    <w:rsid w:val="001B3F39"/>
    <w:rsid w:val="001E42E2"/>
    <w:rsid w:val="001F12A4"/>
    <w:rsid w:val="002002BC"/>
    <w:rsid w:val="00205276"/>
    <w:rsid w:val="0021317F"/>
    <w:rsid w:val="00213808"/>
    <w:rsid w:val="00233F70"/>
    <w:rsid w:val="00240460"/>
    <w:rsid w:val="00254711"/>
    <w:rsid w:val="00255F30"/>
    <w:rsid w:val="00263798"/>
    <w:rsid w:val="00284F45"/>
    <w:rsid w:val="00297E89"/>
    <w:rsid w:val="002A3A4E"/>
    <w:rsid w:val="002B0784"/>
    <w:rsid w:val="002C5098"/>
    <w:rsid w:val="002F56E7"/>
    <w:rsid w:val="002F61A3"/>
    <w:rsid w:val="003053CE"/>
    <w:rsid w:val="00322DA1"/>
    <w:rsid w:val="00325051"/>
    <w:rsid w:val="00330A3F"/>
    <w:rsid w:val="0033191A"/>
    <w:rsid w:val="003329A3"/>
    <w:rsid w:val="00333433"/>
    <w:rsid w:val="00333F81"/>
    <w:rsid w:val="0033563D"/>
    <w:rsid w:val="00336A5D"/>
    <w:rsid w:val="00342A5F"/>
    <w:rsid w:val="00395365"/>
    <w:rsid w:val="003A0271"/>
    <w:rsid w:val="003A6644"/>
    <w:rsid w:val="003C2805"/>
    <w:rsid w:val="003F576B"/>
    <w:rsid w:val="00400B9B"/>
    <w:rsid w:val="004029A0"/>
    <w:rsid w:val="00402F61"/>
    <w:rsid w:val="00403902"/>
    <w:rsid w:val="00412F6F"/>
    <w:rsid w:val="0041488A"/>
    <w:rsid w:val="004233FD"/>
    <w:rsid w:val="00423BAC"/>
    <w:rsid w:val="00425545"/>
    <w:rsid w:val="00425E33"/>
    <w:rsid w:val="0043206E"/>
    <w:rsid w:val="004406E6"/>
    <w:rsid w:val="00442469"/>
    <w:rsid w:val="0044294B"/>
    <w:rsid w:val="00445822"/>
    <w:rsid w:val="00456834"/>
    <w:rsid w:val="00470B36"/>
    <w:rsid w:val="004812AE"/>
    <w:rsid w:val="00482374"/>
    <w:rsid w:val="0049000C"/>
    <w:rsid w:val="004957DA"/>
    <w:rsid w:val="004A330A"/>
    <w:rsid w:val="004A65E5"/>
    <w:rsid w:val="004C088A"/>
    <w:rsid w:val="004C77AC"/>
    <w:rsid w:val="004D1804"/>
    <w:rsid w:val="004F5B71"/>
    <w:rsid w:val="00500ECB"/>
    <w:rsid w:val="00504488"/>
    <w:rsid w:val="00506A97"/>
    <w:rsid w:val="00520679"/>
    <w:rsid w:val="00525EEF"/>
    <w:rsid w:val="00553EC6"/>
    <w:rsid w:val="00557DFC"/>
    <w:rsid w:val="005600F5"/>
    <w:rsid w:val="005619B9"/>
    <w:rsid w:val="00575C5E"/>
    <w:rsid w:val="005A14F2"/>
    <w:rsid w:val="005A16F1"/>
    <w:rsid w:val="005A1C41"/>
    <w:rsid w:val="005A2495"/>
    <w:rsid w:val="005B5879"/>
    <w:rsid w:val="005C0040"/>
    <w:rsid w:val="005C5A5E"/>
    <w:rsid w:val="005C6821"/>
    <w:rsid w:val="005D2DD6"/>
    <w:rsid w:val="005D6EC0"/>
    <w:rsid w:val="005E414A"/>
    <w:rsid w:val="00612B5C"/>
    <w:rsid w:val="0061749A"/>
    <w:rsid w:val="00623E5A"/>
    <w:rsid w:val="00641640"/>
    <w:rsid w:val="00667ADB"/>
    <w:rsid w:val="006753E3"/>
    <w:rsid w:val="0068423D"/>
    <w:rsid w:val="006848B5"/>
    <w:rsid w:val="00695EF3"/>
    <w:rsid w:val="006A4A70"/>
    <w:rsid w:val="006C2FF9"/>
    <w:rsid w:val="006D377C"/>
    <w:rsid w:val="006D5277"/>
    <w:rsid w:val="006D68F1"/>
    <w:rsid w:val="006E73D6"/>
    <w:rsid w:val="006F5A42"/>
    <w:rsid w:val="006F6140"/>
    <w:rsid w:val="007041C3"/>
    <w:rsid w:val="00707D5D"/>
    <w:rsid w:val="00711826"/>
    <w:rsid w:val="00730A88"/>
    <w:rsid w:val="0073661B"/>
    <w:rsid w:val="00736C8F"/>
    <w:rsid w:val="0074703C"/>
    <w:rsid w:val="007B5178"/>
    <w:rsid w:val="007C0CB5"/>
    <w:rsid w:val="007D5C49"/>
    <w:rsid w:val="007D6F20"/>
    <w:rsid w:val="007E3AD5"/>
    <w:rsid w:val="007F0AE5"/>
    <w:rsid w:val="008049D0"/>
    <w:rsid w:val="0080586E"/>
    <w:rsid w:val="00806598"/>
    <w:rsid w:val="00814E4E"/>
    <w:rsid w:val="00815635"/>
    <w:rsid w:val="00817D78"/>
    <w:rsid w:val="008316F2"/>
    <w:rsid w:val="00842B58"/>
    <w:rsid w:val="0084322A"/>
    <w:rsid w:val="00844C6B"/>
    <w:rsid w:val="00855F3F"/>
    <w:rsid w:val="008627EC"/>
    <w:rsid w:val="00864EAE"/>
    <w:rsid w:val="00870491"/>
    <w:rsid w:val="00873279"/>
    <w:rsid w:val="00876F1B"/>
    <w:rsid w:val="00881FAD"/>
    <w:rsid w:val="00884D31"/>
    <w:rsid w:val="00885546"/>
    <w:rsid w:val="00890372"/>
    <w:rsid w:val="008A43E7"/>
    <w:rsid w:val="008A65C2"/>
    <w:rsid w:val="008B71D0"/>
    <w:rsid w:val="008B7314"/>
    <w:rsid w:val="008C037E"/>
    <w:rsid w:val="008C3C8E"/>
    <w:rsid w:val="008C50D9"/>
    <w:rsid w:val="008C7622"/>
    <w:rsid w:val="008D1072"/>
    <w:rsid w:val="008D4B34"/>
    <w:rsid w:val="008F0161"/>
    <w:rsid w:val="008F2424"/>
    <w:rsid w:val="0090329C"/>
    <w:rsid w:val="00904ACA"/>
    <w:rsid w:val="00904DDC"/>
    <w:rsid w:val="00907192"/>
    <w:rsid w:val="0093072E"/>
    <w:rsid w:val="0095583C"/>
    <w:rsid w:val="00964C7E"/>
    <w:rsid w:val="009765E6"/>
    <w:rsid w:val="00990EDD"/>
    <w:rsid w:val="009B5A33"/>
    <w:rsid w:val="009B6EB9"/>
    <w:rsid w:val="009C1D4D"/>
    <w:rsid w:val="009C2655"/>
    <w:rsid w:val="009E07B4"/>
    <w:rsid w:val="00A01138"/>
    <w:rsid w:val="00A045A1"/>
    <w:rsid w:val="00A068EE"/>
    <w:rsid w:val="00A271B6"/>
    <w:rsid w:val="00A53843"/>
    <w:rsid w:val="00A55280"/>
    <w:rsid w:val="00A66E6E"/>
    <w:rsid w:val="00A674A6"/>
    <w:rsid w:val="00A6759C"/>
    <w:rsid w:val="00A72BC3"/>
    <w:rsid w:val="00A9560B"/>
    <w:rsid w:val="00AA3024"/>
    <w:rsid w:val="00AC08FE"/>
    <w:rsid w:val="00AC4C1A"/>
    <w:rsid w:val="00AC4DC1"/>
    <w:rsid w:val="00AC693E"/>
    <w:rsid w:val="00AD0786"/>
    <w:rsid w:val="00AD46E2"/>
    <w:rsid w:val="00AD5E3E"/>
    <w:rsid w:val="00AE2F9D"/>
    <w:rsid w:val="00AE300B"/>
    <w:rsid w:val="00AE4A46"/>
    <w:rsid w:val="00AE4E6B"/>
    <w:rsid w:val="00AF3BE1"/>
    <w:rsid w:val="00AF5642"/>
    <w:rsid w:val="00B013AF"/>
    <w:rsid w:val="00B04537"/>
    <w:rsid w:val="00B07A54"/>
    <w:rsid w:val="00B12970"/>
    <w:rsid w:val="00B1383A"/>
    <w:rsid w:val="00B254E0"/>
    <w:rsid w:val="00B4249A"/>
    <w:rsid w:val="00B464FE"/>
    <w:rsid w:val="00B47FE8"/>
    <w:rsid w:val="00B75E25"/>
    <w:rsid w:val="00B82119"/>
    <w:rsid w:val="00B90A5C"/>
    <w:rsid w:val="00B95AE1"/>
    <w:rsid w:val="00BB37BA"/>
    <w:rsid w:val="00BD08F8"/>
    <w:rsid w:val="00BD1270"/>
    <w:rsid w:val="00BF7525"/>
    <w:rsid w:val="00C04B76"/>
    <w:rsid w:val="00C1033B"/>
    <w:rsid w:val="00C10378"/>
    <w:rsid w:val="00C10E8C"/>
    <w:rsid w:val="00C11286"/>
    <w:rsid w:val="00C314EC"/>
    <w:rsid w:val="00C32890"/>
    <w:rsid w:val="00C35C56"/>
    <w:rsid w:val="00C406BF"/>
    <w:rsid w:val="00C47D99"/>
    <w:rsid w:val="00C71FD7"/>
    <w:rsid w:val="00C80A54"/>
    <w:rsid w:val="00C84D3D"/>
    <w:rsid w:val="00C86387"/>
    <w:rsid w:val="00C9659B"/>
    <w:rsid w:val="00C9742B"/>
    <w:rsid w:val="00CA4525"/>
    <w:rsid w:val="00CB16D5"/>
    <w:rsid w:val="00CB44B6"/>
    <w:rsid w:val="00CB5C9C"/>
    <w:rsid w:val="00CC2871"/>
    <w:rsid w:val="00CC3E51"/>
    <w:rsid w:val="00CC5073"/>
    <w:rsid w:val="00CC76BE"/>
    <w:rsid w:val="00CD160F"/>
    <w:rsid w:val="00CF18C9"/>
    <w:rsid w:val="00CF3047"/>
    <w:rsid w:val="00D03F5B"/>
    <w:rsid w:val="00D05929"/>
    <w:rsid w:val="00D141D5"/>
    <w:rsid w:val="00D16BEF"/>
    <w:rsid w:val="00D2471F"/>
    <w:rsid w:val="00D27CE9"/>
    <w:rsid w:val="00D46D35"/>
    <w:rsid w:val="00D47697"/>
    <w:rsid w:val="00D5468F"/>
    <w:rsid w:val="00D5791B"/>
    <w:rsid w:val="00D64EF5"/>
    <w:rsid w:val="00D73C69"/>
    <w:rsid w:val="00D758B3"/>
    <w:rsid w:val="00D77425"/>
    <w:rsid w:val="00D92C5B"/>
    <w:rsid w:val="00D94FC3"/>
    <w:rsid w:val="00D95D29"/>
    <w:rsid w:val="00DA49D7"/>
    <w:rsid w:val="00DA6E0B"/>
    <w:rsid w:val="00DA7853"/>
    <w:rsid w:val="00DB27B4"/>
    <w:rsid w:val="00DC1435"/>
    <w:rsid w:val="00DC2D1A"/>
    <w:rsid w:val="00DC6A7D"/>
    <w:rsid w:val="00E0141B"/>
    <w:rsid w:val="00E03C38"/>
    <w:rsid w:val="00E051D4"/>
    <w:rsid w:val="00E1637A"/>
    <w:rsid w:val="00E277DD"/>
    <w:rsid w:val="00E32110"/>
    <w:rsid w:val="00E3575F"/>
    <w:rsid w:val="00E36496"/>
    <w:rsid w:val="00E44864"/>
    <w:rsid w:val="00E54428"/>
    <w:rsid w:val="00E80034"/>
    <w:rsid w:val="00E9512F"/>
    <w:rsid w:val="00E97C42"/>
    <w:rsid w:val="00EB24DA"/>
    <w:rsid w:val="00EB316B"/>
    <w:rsid w:val="00EB6B43"/>
    <w:rsid w:val="00EB7894"/>
    <w:rsid w:val="00EB7DC8"/>
    <w:rsid w:val="00EC26AD"/>
    <w:rsid w:val="00EC6845"/>
    <w:rsid w:val="00ED1968"/>
    <w:rsid w:val="00ED35A1"/>
    <w:rsid w:val="00EE5EE1"/>
    <w:rsid w:val="00EF43CD"/>
    <w:rsid w:val="00F0170D"/>
    <w:rsid w:val="00F042A0"/>
    <w:rsid w:val="00F1066F"/>
    <w:rsid w:val="00F11E67"/>
    <w:rsid w:val="00F15D35"/>
    <w:rsid w:val="00F278D8"/>
    <w:rsid w:val="00F3481E"/>
    <w:rsid w:val="00F365A8"/>
    <w:rsid w:val="00F453E0"/>
    <w:rsid w:val="00F457DE"/>
    <w:rsid w:val="00F471CD"/>
    <w:rsid w:val="00F5674B"/>
    <w:rsid w:val="00F63B1A"/>
    <w:rsid w:val="00F6755C"/>
    <w:rsid w:val="00F73F99"/>
    <w:rsid w:val="00F767D3"/>
    <w:rsid w:val="00F80B36"/>
    <w:rsid w:val="00FB1412"/>
    <w:rsid w:val="00FB3B05"/>
    <w:rsid w:val="00FC4D11"/>
    <w:rsid w:val="00FD2808"/>
    <w:rsid w:val="00FD4792"/>
    <w:rsid w:val="00FD5837"/>
    <w:rsid w:val="00FE296B"/>
    <w:rsid w:val="00FE36F4"/>
    <w:rsid w:val="00FF13D7"/>
    <w:rsid w:val="00FF51AE"/>
    <w:rsid w:val="03AFA701"/>
    <w:rsid w:val="39EBD39D"/>
    <w:rsid w:val="3B87A3FE"/>
    <w:rsid w:val="701C4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57959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5A1"/>
    <w:pPr>
      <w:tabs>
        <w:tab w:val="center" w:pos="4320"/>
        <w:tab w:val="right" w:pos="8640"/>
      </w:tabs>
    </w:pPr>
  </w:style>
  <w:style w:type="character" w:customStyle="1" w:styleId="HeaderChar">
    <w:name w:val="Header Char"/>
    <w:basedOn w:val="DefaultParagraphFont"/>
    <w:link w:val="Header"/>
    <w:uiPriority w:val="99"/>
    <w:rsid w:val="00A045A1"/>
  </w:style>
  <w:style w:type="paragraph" w:styleId="Footer">
    <w:name w:val="footer"/>
    <w:basedOn w:val="Normal"/>
    <w:link w:val="FooterChar"/>
    <w:uiPriority w:val="99"/>
    <w:unhideWhenUsed/>
    <w:rsid w:val="00A045A1"/>
    <w:pPr>
      <w:tabs>
        <w:tab w:val="center" w:pos="4320"/>
        <w:tab w:val="right" w:pos="8640"/>
      </w:tabs>
    </w:pPr>
  </w:style>
  <w:style w:type="character" w:customStyle="1" w:styleId="FooterChar">
    <w:name w:val="Footer Char"/>
    <w:basedOn w:val="DefaultParagraphFont"/>
    <w:link w:val="Footer"/>
    <w:uiPriority w:val="99"/>
    <w:rsid w:val="00A045A1"/>
  </w:style>
  <w:style w:type="paragraph" w:styleId="BalloonText">
    <w:name w:val="Balloon Text"/>
    <w:basedOn w:val="Normal"/>
    <w:link w:val="BalloonTextChar"/>
    <w:uiPriority w:val="99"/>
    <w:semiHidden/>
    <w:unhideWhenUsed/>
    <w:rsid w:val="00A045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45A1"/>
    <w:rPr>
      <w:rFonts w:ascii="Lucida Grande" w:hAnsi="Lucida Grande" w:cs="Lucida Grande"/>
      <w:sz w:val="18"/>
      <w:szCs w:val="18"/>
    </w:rPr>
  </w:style>
  <w:style w:type="table" w:styleId="TableGrid">
    <w:name w:val="Table Grid"/>
    <w:basedOn w:val="TableNormal"/>
    <w:uiPriority w:val="39"/>
    <w:rsid w:val="004A65E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864"/>
    <w:pPr>
      <w:ind w:left="720"/>
      <w:contextualSpacing/>
    </w:pPr>
  </w:style>
  <w:style w:type="character" w:styleId="PageNumber">
    <w:name w:val="page number"/>
    <w:basedOn w:val="DefaultParagraphFont"/>
    <w:uiPriority w:val="99"/>
    <w:semiHidden/>
    <w:unhideWhenUsed/>
    <w:rsid w:val="00F80B36"/>
  </w:style>
  <w:style w:type="table" w:styleId="PlainTable3">
    <w:name w:val="Plain Table 3"/>
    <w:basedOn w:val="TableNormal"/>
    <w:uiPriority w:val="43"/>
    <w:rsid w:val="00FD58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D58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D58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58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D583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D583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B3F39"/>
    <w:rPr>
      <w:sz w:val="16"/>
      <w:szCs w:val="16"/>
    </w:rPr>
  </w:style>
  <w:style w:type="paragraph" w:styleId="CommentText">
    <w:name w:val="annotation text"/>
    <w:basedOn w:val="Normal"/>
    <w:link w:val="CommentTextChar"/>
    <w:uiPriority w:val="99"/>
    <w:semiHidden/>
    <w:unhideWhenUsed/>
    <w:rsid w:val="001B3F39"/>
    <w:rPr>
      <w:sz w:val="20"/>
      <w:szCs w:val="20"/>
    </w:rPr>
  </w:style>
  <w:style w:type="character" w:customStyle="1" w:styleId="CommentTextChar">
    <w:name w:val="Comment Text Char"/>
    <w:basedOn w:val="DefaultParagraphFont"/>
    <w:link w:val="CommentText"/>
    <w:uiPriority w:val="99"/>
    <w:semiHidden/>
    <w:rsid w:val="001B3F39"/>
    <w:rPr>
      <w:sz w:val="20"/>
      <w:szCs w:val="20"/>
    </w:rPr>
  </w:style>
  <w:style w:type="paragraph" w:styleId="CommentSubject">
    <w:name w:val="annotation subject"/>
    <w:basedOn w:val="CommentText"/>
    <w:next w:val="CommentText"/>
    <w:link w:val="CommentSubjectChar"/>
    <w:uiPriority w:val="99"/>
    <w:semiHidden/>
    <w:unhideWhenUsed/>
    <w:rsid w:val="001B3F39"/>
    <w:rPr>
      <w:b/>
      <w:bCs/>
    </w:rPr>
  </w:style>
  <w:style w:type="character" w:customStyle="1" w:styleId="CommentSubjectChar">
    <w:name w:val="Comment Subject Char"/>
    <w:basedOn w:val="CommentTextChar"/>
    <w:link w:val="CommentSubject"/>
    <w:uiPriority w:val="99"/>
    <w:semiHidden/>
    <w:rsid w:val="001B3F39"/>
    <w:rPr>
      <w:b/>
      <w:bCs/>
      <w:sz w:val="20"/>
      <w:szCs w:val="20"/>
    </w:rPr>
  </w:style>
  <w:style w:type="paragraph" w:styleId="Revision">
    <w:name w:val="Revision"/>
    <w:hidden/>
    <w:uiPriority w:val="99"/>
    <w:semiHidden/>
    <w:rsid w:val="008049D0"/>
  </w:style>
  <w:style w:type="paragraph" w:styleId="NoSpacing">
    <w:name w:val="No Spacing"/>
    <w:link w:val="NoSpacingChar"/>
    <w:uiPriority w:val="1"/>
    <w:qFormat/>
    <w:rsid w:val="00FD4792"/>
    <w:rPr>
      <w:sz w:val="22"/>
      <w:szCs w:val="22"/>
      <w:lang w:eastAsia="zh-CN"/>
    </w:rPr>
  </w:style>
  <w:style w:type="character" w:customStyle="1" w:styleId="NoSpacingChar">
    <w:name w:val="No Spacing Char"/>
    <w:basedOn w:val="DefaultParagraphFont"/>
    <w:link w:val="NoSpacing"/>
    <w:uiPriority w:val="1"/>
    <w:rsid w:val="00FD4792"/>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7270">
      <w:bodyDiv w:val="1"/>
      <w:marLeft w:val="0"/>
      <w:marRight w:val="0"/>
      <w:marTop w:val="0"/>
      <w:marBottom w:val="0"/>
      <w:divBdr>
        <w:top w:val="none" w:sz="0" w:space="0" w:color="auto"/>
        <w:left w:val="none" w:sz="0" w:space="0" w:color="auto"/>
        <w:bottom w:val="none" w:sz="0" w:space="0" w:color="auto"/>
        <w:right w:val="none" w:sz="0" w:space="0" w:color="auto"/>
      </w:divBdr>
    </w:div>
    <w:div w:id="65036352">
      <w:bodyDiv w:val="1"/>
      <w:marLeft w:val="0"/>
      <w:marRight w:val="0"/>
      <w:marTop w:val="0"/>
      <w:marBottom w:val="0"/>
      <w:divBdr>
        <w:top w:val="none" w:sz="0" w:space="0" w:color="auto"/>
        <w:left w:val="none" w:sz="0" w:space="0" w:color="auto"/>
        <w:bottom w:val="none" w:sz="0" w:space="0" w:color="auto"/>
        <w:right w:val="none" w:sz="0" w:space="0" w:color="auto"/>
      </w:divBdr>
    </w:div>
    <w:div w:id="148060686">
      <w:bodyDiv w:val="1"/>
      <w:marLeft w:val="0"/>
      <w:marRight w:val="0"/>
      <w:marTop w:val="0"/>
      <w:marBottom w:val="0"/>
      <w:divBdr>
        <w:top w:val="none" w:sz="0" w:space="0" w:color="auto"/>
        <w:left w:val="none" w:sz="0" w:space="0" w:color="auto"/>
        <w:bottom w:val="none" w:sz="0" w:space="0" w:color="auto"/>
        <w:right w:val="none" w:sz="0" w:space="0" w:color="auto"/>
      </w:divBdr>
    </w:div>
    <w:div w:id="171457516">
      <w:bodyDiv w:val="1"/>
      <w:marLeft w:val="0"/>
      <w:marRight w:val="0"/>
      <w:marTop w:val="0"/>
      <w:marBottom w:val="0"/>
      <w:divBdr>
        <w:top w:val="none" w:sz="0" w:space="0" w:color="auto"/>
        <w:left w:val="none" w:sz="0" w:space="0" w:color="auto"/>
        <w:bottom w:val="none" w:sz="0" w:space="0" w:color="auto"/>
        <w:right w:val="none" w:sz="0" w:space="0" w:color="auto"/>
      </w:divBdr>
    </w:div>
    <w:div w:id="235942920">
      <w:bodyDiv w:val="1"/>
      <w:marLeft w:val="0"/>
      <w:marRight w:val="0"/>
      <w:marTop w:val="0"/>
      <w:marBottom w:val="0"/>
      <w:divBdr>
        <w:top w:val="none" w:sz="0" w:space="0" w:color="auto"/>
        <w:left w:val="none" w:sz="0" w:space="0" w:color="auto"/>
        <w:bottom w:val="none" w:sz="0" w:space="0" w:color="auto"/>
        <w:right w:val="none" w:sz="0" w:space="0" w:color="auto"/>
      </w:divBdr>
    </w:div>
    <w:div w:id="362171233">
      <w:bodyDiv w:val="1"/>
      <w:marLeft w:val="0"/>
      <w:marRight w:val="0"/>
      <w:marTop w:val="0"/>
      <w:marBottom w:val="0"/>
      <w:divBdr>
        <w:top w:val="none" w:sz="0" w:space="0" w:color="auto"/>
        <w:left w:val="none" w:sz="0" w:space="0" w:color="auto"/>
        <w:bottom w:val="none" w:sz="0" w:space="0" w:color="auto"/>
        <w:right w:val="none" w:sz="0" w:space="0" w:color="auto"/>
      </w:divBdr>
    </w:div>
    <w:div w:id="1470589827">
      <w:bodyDiv w:val="1"/>
      <w:marLeft w:val="0"/>
      <w:marRight w:val="0"/>
      <w:marTop w:val="0"/>
      <w:marBottom w:val="0"/>
      <w:divBdr>
        <w:top w:val="none" w:sz="0" w:space="0" w:color="auto"/>
        <w:left w:val="none" w:sz="0" w:space="0" w:color="auto"/>
        <w:bottom w:val="none" w:sz="0" w:space="0" w:color="auto"/>
        <w:right w:val="none" w:sz="0" w:space="0" w:color="auto"/>
      </w:divBdr>
    </w:div>
    <w:div w:id="2067757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BCFC6B22AD6442A8AC2D52DC4BEA65" ma:contentTypeVersion="10" ma:contentTypeDescription="Create a new document." ma:contentTypeScope="" ma:versionID="b5637fa13f44fdcf5435e3edc5dc6a77">
  <xsd:schema xmlns:xsd="http://www.w3.org/2001/XMLSchema" xmlns:xs="http://www.w3.org/2001/XMLSchema" xmlns:p="http://schemas.microsoft.com/office/2006/metadata/properties" xmlns:ns2="570fe431-bf55-4064-a205-612032e3e71e" xmlns:ns3="c3d8ea7b-983a-413c-b71d-cb776c5e2e9a" targetNamespace="http://schemas.microsoft.com/office/2006/metadata/properties" ma:root="true" ma:fieldsID="2877f91dc3012de14e07e3fb6d9c4914" ns2:_="" ns3:_="">
    <xsd:import namespace="570fe431-bf55-4064-a205-612032e3e71e"/>
    <xsd:import namespace="c3d8ea7b-983a-413c-b71d-cb776c5e2e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fe431-bf55-4064-a205-612032e3e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d8ea7b-983a-413c-b71d-cb776c5e2e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9A2A5-EE0F-49C5-A68B-E0B027AA30B1}">
  <ds:schemaRefs>
    <ds:schemaRef ds:uri="http://schemas.microsoft.com/sharepoint/v3/contenttype/forms"/>
  </ds:schemaRefs>
</ds:datastoreItem>
</file>

<file path=customXml/itemProps2.xml><?xml version="1.0" encoding="utf-8"?>
<ds:datastoreItem xmlns:ds="http://schemas.openxmlformats.org/officeDocument/2006/customXml" ds:itemID="{D73F8F35-FC88-4A0D-86CE-B0825CE8E5C6}">
  <ds:schemaRefs>
    <ds:schemaRef ds:uri="c3d8ea7b-983a-413c-b71d-cb776c5e2e9a"/>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70fe431-bf55-4064-a205-612032e3e71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EB82FBA-4DA0-4E9B-92C2-60C373875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fe431-bf55-4064-a205-612032e3e71e"/>
    <ds:schemaRef ds:uri="c3d8ea7b-983a-413c-b71d-cb776c5e2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45556-5346-4E35-860A-4742F5A46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1840</Words>
  <Characters>10492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Edwards</dc:creator>
  <cp:keywords/>
  <dc:description/>
  <cp:lastModifiedBy>Singletary, Tish</cp:lastModifiedBy>
  <cp:revision>2</cp:revision>
  <cp:lastPrinted>2021-02-01T19:38:00Z</cp:lastPrinted>
  <dcterms:created xsi:type="dcterms:W3CDTF">2021-07-16T10:45:00Z</dcterms:created>
  <dcterms:modified xsi:type="dcterms:W3CDTF">2021-07-16T10:45:00Z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2021-01-28T22:05:07Z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c732d2c1-78da-4025-9307-6920c09d476e</vt:lpwstr>
  </property>
  <property fmtid="{D5CDD505-2E9C-101B-9397-08002B2CF9AE}" pid="8" name="MSIP_Label_7b94a7b8-f06c-4dfe-bdcc-9b548fd58c31_ContentBits">
    <vt:lpwstr>0</vt:lpwstr>
  </property>
  <property fmtid="{D5CDD505-2E9C-101B-9397-08002B2CF9AE}" pid="9" name="ContentTypeId">
    <vt:lpwstr>0x010100A7BCFC6B22AD6442A8AC2D52DC4BEA65</vt:lpwstr>
  </property>
</Properties>
</file>